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7BB" w:rsidRPr="00512AD3" w:rsidRDefault="005217BB" w:rsidP="005217BB">
      <w:pPr>
        <w:jc w:val="right"/>
        <w:rPr>
          <w:i/>
          <w:lang w:eastAsia="en-US"/>
        </w:rPr>
      </w:pPr>
      <w:r w:rsidRPr="00512AD3">
        <w:rPr>
          <w:i/>
          <w:lang w:eastAsia="en-US"/>
        </w:rPr>
        <w:t>1.pielikums</w:t>
      </w:r>
    </w:p>
    <w:p w:rsidR="005217BB" w:rsidRPr="00512AD3" w:rsidRDefault="005217BB" w:rsidP="005217BB">
      <w:pPr>
        <w:jc w:val="right"/>
        <w:rPr>
          <w:b/>
          <w:i/>
          <w:sz w:val="28"/>
        </w:rPr>
      </w:pPr>
      <w:r w:rsidRPr="00512AD3">
        <w:rPr>
          <w:b/>
          <w:i/>
          <w:sz w:val="28"/>
        </w:rPr>
        <w:t>Bauskas novada pašvaldība</w:t>
      </w:r>
    </w:p>
    <w:p w:rsidR="005217BB" w:rsidRPr="00512AD3" w:rsidRDefault="005217BB" w:rsidP="005217BB">
      <w:pPr>
        <w:spacing w:line="259" w:lineRule="auto"/>
        <w:contextualSpacing/>
        <w:jc w:val="center"/>
        <w:rPr>
          <w:rFonts w:eastAsia="Calibri"/>
          <w:b/>
          <w:sz w:val="22"/>
          <w:szCs w:val="22"/>
          <w:lang w:eastAsia="en-US"/>
        </w:rPr>
      </w:pPr>
      <w:r w:rsidRPr="00512AD3">
        <w:rPr>
          <w:rFonts w:eastAsia="Calibri"/>
          <w:b/>
          <w:sz w:val="22"/>
          <w:szCs w:val="22"/>
          <w:lang w:eastAsia="en-US"/>
        </w:rPr>
        <w:t>Informatīvs paziņojums par personas datu apstrādi un piekrišana personas datu apstrādei</w:t>
      </w:r>
    </w:p>
    <w:p w:rsidR="005217BB" w:rsidRPr="00512AD3" w:rsidRDefault="005217BB" w:rsidP="005217BB">
      <w:pPr>
        <w:rPr>
          <w:b/>
          <w:i/>
          <w:sz w:val="22"/>
          <w:szCs w:val="22"/>
        </w:rPr>
      </w:pPr>
      <w:r w:rsidRPr="00512AD3">
        <w:rPr>
          <w:rFonts w:eastAsia="Calibri"/>
          <w:sz w:val="22"/>
          <w:szCs w:val="22"/>
          <w:lang w:eastAsia="en-US"/>
        </w:rPr>
        <w:t xml:space="preserve">Apliecinu, ka esmu informēts par </w:t>
      </w:r>
      <w:r w:rsidRPr="00512AD3">
        <w:rPr>
          <w:b/>
          <w:i/>
          <w:sz w:val="22"/>
          <w:szCs w:val="22"/>
        </w:rPr>
        <w:t xml:space="preserve">Bauskas novada pašvaldības </w:t>
      </w:r>
      <w:r w:rsidRPr="00512AD3">
        <w:rPr>
          <w:i/>
          <w:sz w:val="22"/>
          <w:szCs w:val="22"/>
        </w:rPr>
        <w:t>(turpmāk - Pašvaldība)</w:t>
      </w:r>
      <w:r w:rsidRPr="00512AD3">
        <w:rPr>
          <w:b/>
          <w:i/>
          <w:sz w:val="22"/>
          <w:szCs w:val="22"/>
        </w:rPr>
        <w:t xml:space="preserve"> </w:t>
      </w:r>
      <w:r w:rsidRPr="00512AD3">
        <w:rPr>
          <w:rFonts w:eastAsia="Calibri"/>
          <w:sz w:val="22"/>
          <w:szCs w:val="22"/>
          <w:lang w:eastAsia="en-US"/>
        </w:rPr>
        <w:t>personas datu apstrādi Bauskas Bērnu un jauniešu centram, organizējot pasākumus interešu izglītībā:</w:t>
      </w:r>
    </w:p>
    <w:p w:rsidR="005217BB" w:rsidRPr="00512AD3" w:rsidRDefault="005217BB" w:rsidP="005217BB">
      <w:pPr>
        <w:jc w:val="both"/>
        <w:rPr>
          <w:rFonts w:eastAsia="Calibri"/>
          <w:sz w:val="22"/>
          <w:szCs w:val="22"/>
          <w:lang w:eastAsia="en-US"/>
        </w:rPr>
      </w:pPr>
      <w:r w:rsidRPr="00512AD3">
        <w:rPr>
          <w:rFonts w:eastAsia="Calibri"/>
          <w:sz w:val="22"/>
          <w:szCs w:val="22"/>
          <w:lang w:eastAsia="en-US"/>
        </w:rPr>
        <w:t xml:space="preserve">Pašvaldība apstrādā (tostarp ievāc, uzglabā) pasākuma dalībnieku un viņa aizbildņu personas datus, lai īstenotu interešu izglītības procesu saskaņā ar normatīvajiem aktiem. Pašvaldība arī regulāri publicē informāciju par pasākumiem un aktivitātēm bērniem un jauniešiem Pašvaldībā vai ārpus tās, kā arī informāciju par pasākumos iesaistītajiem. Publiskotajā informācijā var tikt iekļauts fotografēts vai filmēts materiāls, kurā var identificēt konkrētu pasākuma dalībnieku vai apmeklētāju (viņa sejas attēlu), un citus personas datus.Pasākuma dalībnieku vai apmeklētāju dati var tikt publicēti dažādos Pašvaldības informācijas resursos, tai skaitā Interneta vietnē, preses izdevumos, sociālo tīklu (piemēram </w:t>
      </w:r>
      <w:r w:rsidRPr="00512AD3">
        <w:rPr>
          <w:rFonts w:eastAsia="Calibri"/>
          <w:i/>
          <w:sz w:val="22"/>
          <w:szCs w:val="22"/>
          <w:lang w:eastAsia="en-US"/>
        </w:rPr>
        <w:t>Facebook un  Instagram</w:t>
      </w:r>
      <w:r w:rsidRPr="00512AD3">
        <w:rPr>
          <w:rFonts w:eastAsia="Calibri"/>
          <w:sz w:val="22"/>
          <w:szCs w:val="22"/>
          <w:lang w:eastAsia="en-US"/>
        </w:rPr>
        <w:t>) profilos. Atsevišķos gadījumos Pašvaldība var nodot datus publiskošanai reģionālajā vai nacionālajā presē, vai citos informācijas resursos, it īpaši Pasākuma dalībnieku (bērnu vai jauniešu) augstvērtīgu rezultātu un sasniegumu gadījumā. Pašvaldība publisko informāciju par pasākumiem un aktivitātēm, jo Pašvaldībai kā publiskai iestādei ir pienākums regulāri informēt sabiedrību par tās darbību, kas tiek (pilnībā vai daļēji) finansēta no sabiedrības locekļu (nodokļu maksātāju) līdzekļiem.</w:t>
      </w:r>
    </w:p>
    <w:p w:rsidR="005217BB" w:rsidRPr="00512AD3" w:rsidRDefault="005217BB" w:rsidP="005217BB">
      <w:pPr>
        <w:jc w:val="both"/>
        <w:rPr>
          <w:rFonts w:ascii="Calibri" w:eastAsia="Calibri" w:hAnsi="Calibri"/>
          <w:sz w:val="22"/>
          <w:szCs w:val="22"/>
          <w:lang w:eastAsia="en-US"/>
        </w:rPr>
      </w:pPr>
      <w:r w:rsidRPr="00512AD3">
        <w:rPr>
          <w:rFonts w:eastAsia="Calibri"/>
          <w:sz w:val="22"/>
          <w:szCs w:val="22"/>
          <w:lang w:eastAsia="en-US"/>
        </w:rPr>
        <w:t>Ja bērna vai jaunieša vecāki nevēlas, ka tiek publiskoti tā personas dati, aicinām vecākus iepriekš interesēties par tiem pasākumiem un aktivitātēm, kuru informāciju ir paredzēts publiskot, un informēt par savu nostāju attiecīgo interešu izglītības pedagogu vai Pašvaldības vadību</w:t>
      </w:r>
      <w:r w:rsidRPr="00512AD3">
        <w:rPr>
          <w:rFonts w:ascii="Calibri" w:eastAsia="Calibri" w:hAnsi="Calibri"/>
          <w:sz w:val="22"/>
          <w:szCs w:val="22"/>
          <w:lang w:eastAsia="en-US"/>
        </w:rPr>
        <w:t>.</w:t>
      </w:r>
    </w:p>
    <w:p w:rsidR="005217BB" w:rsidRPr="00512AD3" w:rsidRDefault="005217BB" w:rsidP="005217BB">
      <w:pPr>
        <w:jc w:val="center"/>
        <w:rPr>
          <w:rFonts w:eastAsia="Calibri"/>
          <w:b/>
          <w:sz w:val="22"/>
          <w:szCs w:val="22"/>
          <w:lang w:eastAsia="en-US"/>
        </w:rPr>
      </w:pPr>
      <w:r w:rsidRPr="00512AD3">
        <w:rPr>
          <w:rFonts w:eastAsia="Calibri"/>
          <w:b/>
          <w:sz w:val="22"/>
          <w:szCs w:val="22"/>
          <w:lang w:eastAsia="en-US"/>
        </w:rPr>
        <w:t>Piekrišana personas datu apstrādei (fotografēšana, filmēšana, sociālie tīkli)</w:t>
      </w:r>
    </w:p>
    <w:p w:rsidR="005217BB" w:rsidRPr="00512AD3" w:rsidRDefault="005217BB" w:rsidP="005217BB">
      <w:pPr>
        <w:jc w:val="center"/>
        <w:rPr>
          <w:rFonts w:eastAsia="Calibri"/>
          <w:b/>
          <w:sz w:val="10"/>
          <w:szCs w:val="22"/>
          <w:lang w:eastAsia="en-US"/>
        </w:rPr>
      </w:pPr>
    </w:p>
    <w:p w:rsidR="005217BB" w:rsidRPr="00512AD3" w:rsidRDefault="005217BB" w:rsidP="005217BB">
      <w:pPr>
        <w:jc w:val="both"/>
        <w:rPr>
          <w:rFonts w:eastAsia="Calibri"/>
          <w:sz w:val="22"/>
          <w:szCs w:val="22"/>
          <w:lang w:eastAsia="en-US"/>
        </w:rPr>
      </w:pPr>
      <w:r w:rsidRPr="00512AD3">
        <w:rPr>
          <w:rFonts w:eastAsia="Calibri"/>
          <w:sz w:val="22"/>
          <w:szCs w:val="22"/>
          <w:lang w:eastAsia="en-US"/>
        </w:rPr>
        <w:t xml:space="preserve">Pašvaldība var veikt savu vai trešo personu Pašvaldības telpās organizēto pasākumu fotografēšanu un filmēšanu, kā arī veidot izstādes (eskpozīcijas) ar pasākumu dalībnieku darbiem. </w:t>
      </w:r>
    </w:p>
    <w:p w:rsidR="005217BB" w:rsidRPr="00512AD3" w:rsidRDefault="005217BB" w:rsidP="005217BB">
      <w:pPr>
        <w:jc w:val="both"/>
        <w:rPr>
          <w:rFonts w:eastAsia="Calibri"/>
          <w:sz w:val="22"/>
          <w:szCs w:val="22"/>
          <w:lang w:eastAsia="en-US"/>
        </w:rPr>
      </w:pPr>
      <w:r w:rsidRPr="00512AD3">
        <w:rPr>
          <w:rFonts w:eastAsia="Calibri"/>
          <w:sz w:val="22"/>
          <w:szCs w:val="22"/>
          <w:u w:val="single"/>
          <w:lang w:eastAsia="en-US"/>
        </w:rPr>
        <w:t>Fotografēšana, filmēšanas un izstāžu veidošanas nolūks/mērķis</w:t>
      </w:r>
      <w:r w:rsidRPr="00512AD3">
        <w:rPr>
          <w:rFonts w:eastAsia="Calibri"/>
          <w:sz w:val="22"/>
          <w:szCs w:val="22"/>
          <w:lang w:eastAsia="en-US"/>
        </w:rPr>
        <w:t xml:space="preserve">: lai </w:t>
      </w:r>
      <w:r w:rsidRPr="00512AD3">
        <w:rPr>
          <w:sz w:val="22"/>
          <w:szCs w:val="22"/>
          <w:lang w:eastAsia="en-US"/>
        </w:rPr>
        <w:t xml:space="preserve">popularizētu bērnu un jauniešu radošās un mākslinieciskās aktivitātes, </w:t>
      </w:r>
      <w:r w:rsidRPr="00512AD3">
        <w:rPr>
          <w:rFonts w:eastAsia="Calibri"/>
          <w:sz w:val="22"/>
          <w:szCs w:val="22"/>
          <w:lang w:eastAsia="en-US"/>
        </w:rPr>
        <w:t>pozitīvā gaismā veidotu un atspoguļotu Bauskas novada kultūrvēsturi, popularizētu</w:t>
      </w:r>
      <w:r w:rsidRPr="00512AD3">
        <w:rPr>
          <w:rFonts w:eastAsia="Calibri"/>
          <w:color w:val="000000"/>
          <w:sz w:val="22"/>
          <w:szCs w:val="22"/>
          <w:lang w:eastAsia="en-US"/>
        </w:rPr>
        <w:t xml:space="preserve"> radošās un mākslinieciskās aktivitātes</w:t>
      </w:r>
      <w:r w:rsidRPr="00512AD3">
        <w:rPr>
          <w:rFonts w:eastAsia="Calibri"/>
          <w:sz w:val="22"/>
          <w:szCs w:val="22"/>
          <w:lang w:eastAsia="en-US"/>
        </w:rPr>
        <w:t xml:space="preserve">, kā arī </w:t>
      </w:r>
      <w:r w:rsidRPr="00512AD3">
        <w:rPr>
          <w:rFonts w:eastAsia="Calibri"/>
          <w:color w:val="000000"/>
          <w:sz w:val="22"/>
          <w:szCs w:val="22"/>
          <w:lang w:eastAsia="en-US"/>
        </w:rPr>
        <w:t xml:space="preserve">atspoguļotu to norisi sabiedrības interesēs. </w:t>
      </w:r>
      <w:r w:rsidRPr="00512AD3">
        <w:rPr>
          <w:rFonts w:eastAsia="Calibri"/>
          <w:sz w:val="22"/>
          <w:szCs w:val="22"/>
          <w:lang w:eastAsia="en-US"/>
        </w:rPr>
        <w:t xml:space="preserve"> </w:t>
      </w:r>
    </w:p>
    <w:p w:rsidR="005217BB" w:rsidRPr="00512AD3" w:rsidRDefault="005217BB" w:rsidP="005217BB">
      <w:pPr>
        <w:jc w:val="both"/>
        <w:rPr>
          <w:rFonts w:eastAsia="Calibri"/>
          <w:sz w:val="22"/>
          <w:szCs w:val="22"/>
          <w:lang w:eastAsia="en-US"/>
        </w:rPr>
      </w:pPr>
      <w:r w:rsidRPr="00512AD3">
        <w:rPr>
          <w:rFonts w:eastAsia="Calibri"/>
          <w:sz w:val="22"/>
          <w:szCs w:val="22"/>
          <w:lang w:eastAsia="en-US"/>
        </w:rPr>
        <w:t xml:space="preserve">Fotogrāfijas un/vai bērna videoattēls un vārds uzvārds, var tikt publicēts </w:t>
      </w:r>
      <w:r w:rsidRPr="00512AD3">
        <w:rPr>
          <w:b/>
          <w:i/>
          <w:sz w:val="22"/>
          <w:szCs w:val="22"/>
        </w:rPr>
        <w:t xml:space="preserve">Pašvaldības </w:t>
      </w:r>
      <w:r w:rsidRPr="00512AD3">
        <w:rPr>
          <w:sz w:val="22"/>
          <w:szCs w:val="22"/>
        </w:rPr>
        <w:t>un</w:t>
      </w:r>
      <w:r w:rsidRPr="00512AD3">
        <w:rPr>
          <w:b/>
          <w:i/>
          <w:sz w:val="22"/>
          <w:szCs w:val="22"/>
        </w:rPr>
        <w:t xml:space="preserve"> </w:t>
      </w:r>
      <w:r w:rsidRPr="00512AD3">
        <w:rPr>
          <w:sz w:val="22"/>
          <w:szCs w:val="22"/>
        </w:rPr>
        <w:t>Bauskas novada</w:t>
      </w:r>
      <w:r w:rsidRPr="00512AD3">
        <w:rPr>
          <w:rFonts w:eastAsia="Calibri"/>
          <w:sz w:val="22"/>
          <w:szCs w:val="22"/>
          <w:lang w:eastAsia="en-US"/>
        </w:rPr>
        <w:t xml:space="preserve"> pašvaldības sociālo tīklu </w:t>
      </w:r>
      <w:r w:rsidRPr="00512AD3">
        <w:rPr>
          <w:rFonts w:eastAsia="Calibri"/>
          <w:i/>
          <w:sz w:val="22"/>
          <w:szCs w:val="22"/>
          <w:lang w:eastAsia="en-US"/>
        </w:rPr>
        <w:t>Facebook, Twitter un Instagram</w:t>
      </w:r>
      <w:r w:rsidRPr="00512AD3">
        <w:rPr>
          <w:rFonts w:eastAsia="Calibri"/>
          <w:sz w:val="22"/>
          <w:szCs w:val="22"/>
          <w:lang w:eastAsia="en-US"/>
        </w:rPr>
        <w:t xml:space="preserve"> profilos, Pašvaldības interneta vietnē – </w:t>
      </w:r>
      <w:hyperlink r:id="rId4" w:history="1">
        <w:r w:rsidRPr="00512AD3">
          <w:rPr>
            <w:rFonts w:eastAsia="Calibri"/>
            <w:color w:val="0000FF"/>
            <w:sz w:val="22"/>
            <w:szCs w:val="22"/>
            <w:u w:val="single"/>
            <w:lang w:eastAsia="en-US"/>
          </w:rPr>
          <w:t>www.bauska.lv</w:t>
        </w:r>
      </w:hyperlink>
      <w:r w:rsidRPr="00512AD3">
        <w:rPr>
          <w:rFonts w:eastAsia="Calibri"/>
          <w:sz w:val="22"/>
          <w:szCs w:val="22"/>
          <w:lang w:eastAsia="en-US"/>
        </w:rPr>
        <w:t xml:space="preserve">, </w:t>
      </w:r>
      <w:r w:rsidRPr="00512AD3">
        <w:rPr>
          <w:rFonts w:eastAsia="Calibri"/>
          <w:color w:val="000000"/>
          <w:sz w:val="22"/>
          <w:szCs w:val="22"/>
          <w:lang w:eastAsia="en-US"/>
        </w:rPr>
        <w:t>drukātajos izdevumos, gada grāmatās,</w:t>
      </w:r>
      <w:r w:rsidRPr="00512AD3">
        <w:rPr>
          <w:rFonts w:eastAsia="Calibri"/>
          <w:sz w:val="22"/>
          <w:szCs w:val="22"/>
          <w:lang w:eastAsia="en-US"/>
        </w:rPr>
        <w:t xml:space="preserve"> kā arī izvietots </w:t>
      </w:r>
      <w:r w:rsidRPr="00512AD3">
        <w:rPr>
          <w:sz w:val="22"/>
          <w:szCs w:val="22"/>
        </w:rPr>
        <w:t>Pašvaldības</w:t>
      </w:r>
      <w:r w:rsidRPr="00512AD3">
        <w:rPr>
          <w:b/>
          <w:i/>
          <w:sz w:val="22"/>
          <w:szCs w:val="22"/>
        </w:rPr>
        <w:t xml:space="preserve"> </w:t>
      </w:r>
      <w:r w:rsidRPr="00512AD3">
        <w:rPr>
          <w:rFonts w:eastAsia="Calibri"/>
          <w:sz w:val="22"/>
          <w:szCs w:val="22"/>
          <w:lang w:eastAsia="en-US"/>
        </w:rPr>
        <w:t>telpās.</w:t>
      </w:r>
    </w:p>
    <w:p w:rsidR="005217BB" w:rsidRPr="00512AD3" w:rsidRDefault="005217BB" w:rsidP="005217BB">
      <w:pPr>
        <w:spacing w:line="259" w:lineRule="auto"/>
        <w:jc w:val="both"/>
        <w:rPr>
          <w:rFonts w:eastAsia="Calibri"/>
          <w:sz w:val="22"/>
          <w:szCs w:val="22"/>
          <w:lang w:eastAsia="en-US"/>
        </w:rPr>
      </w:pPr>
      <w:r w:rsidRPr="00512AD3">
        <w:rPr>
          <w:rFonts w:eastAsia="Calibri"/>
          <w:sz w:val="22"/>
          <w:szCs w:val="22"/>
          <w:lang w:eastAsia="en-US"/>
        </w:rPr>
        <w:t xml:space="preserve">Ja Jūs vai Jūsu bērns vēlēsieties atsaukt savu piekrišanu, Jūs to varat izdarīt jebkurā brīdī sazinoties ar attiecīgo interešu izglītības pedagogu vai Pašvaldības vadību nosūtot elektronisku paziņojumu </w:t>
      </w:r>
      <w:hyperlink r:id="rId5" w:history="1">
        <w:r w:rsidRPr="00512AD3">
          <w:rPr>
            <w:rFonts w:eastAsia="Calibri"/>
            <w:color w:val="0000FF"/>
            <w:sz w:val="22"/>
            <w:szCs w:val="22"/>
            <w:u w:val="single"/>
            <w:lang w:eastAsia="en-US"/>
          </w:rPr>
          <w:t>datuaizsardziba@bauska.lv</w:t>
        </w:r>
      </w:hyperlink>
      <w:r w:rsidRPr="00512AD3">
        <w:rPr>
          <w:rFonts w:eastAsia="Calibri"/>
          <w:sz w:val="22"/>
          <w:szCs w:val="22"/>
          <w:lang w:eastAsia="en-US"/>
        </w:rPr>
        <w:t xml:space="preserve"> </w:t>
      </w:r>
    </w:p>
    <w:p w:rsidR="005217BB" w:rsidRPr="00512AD3" w:rsidRDefault="005217BB" w:rsidP="005217BB">
      <w:pPr>
        <w:rPr>
          <w:rFonts w:eastAsia="Calibri"/>
          <w:sz w:val="22"/>
          <w:szCs w:val="22"/>
          <w:lang w:eastAsia="en-US"/>
        </w:rPr>
      </w:pPr>
      <w:r w:rsidRPr="00512AD3">
        <w:rPr>
          <w:rFonts w:eastAsia="Calibri"/>
          <w:sz w:val="22"/>
          <w:szCs w:val="22"/>
          <w:lang w:eastAsia="en-US"/>
        </w:rPr>
        <w:t>Bērna/jaunieša vārds, uzvārds ___________________________________________________________</w:t>
      </w:r>
    </w:p>
    <w:p w:rsidR="005217BB" w:rsidRPr="00512AD3" w:rsidRDefault="005217BB" w:rsidP="005217BB">
      <w:pPr>
        <w:rPr>
          <w:rFonts w:eastAsia="Calibri"/>
          <w:sz w:val="22"/>
          <w:szCs w:val="22"/>
          <w:lang w:eastAsia="en-US"/>
        </w:rPr>
      </w:pPr>
      <w:r w:rsidRPr="00512AD3">
        <w:rPr>
          <w:rFonts w:eastAsia="Calibri"/>
          <w:sz w:val="22"/>
          <w:szCs w:val="22"/>
          <w:lang w:eastAsia="en-US"/>
        </w:rPr>
        <w:t>fotogrāfija un videoattēls var tikt iegūts un izmantots iepriekš minētajiem mērķiem.</w:t>
      </w:r>
    </w:p>
    <w:p w:rsidR="005217BB" w:rsidRPr="00512AD3" w:rsidRDefault="005217BB" w:rsidP="005217BB">
      <w:pPr>
        <w:rPr>
          <w:rFonts w:eastAsia="Calibri"/>
          <w:sz w:val="22"/>
          <w:szCs w:val="22"/>
          <w:lang w:eastAsia="en-US"/>
        </w:rPr>
      </w:pPr>
      <w:r w:rsidRPr="00512AD3">
        <w:rPr>
          <w:rFonts w:eastAsia="Calibri"/>
          <w:sz w:val="22"/>
          <w:szCs w:val="22"/>
          <w:lang w:eastAsia="en-US"/>
        </w:rPr>
        <w:t></w:t>
      </w:r>
      <w:r w:rsidRPr="00512AD3">
        <w:rPr>
          <w:rFonts w:eastAsia="Calibri"/>
          <w:sz w:val="22"/>
          <w:szCs w:val="22"/>
          <w:lang w:eastAsia="en-US"/>
        </w:rPr>
        <w:tab/>
        <w:t>PIEKRĪTU</w:t>
      </w:r>
      <w:r w:rsidRPr="00512AD3">
        <w:rPr>
          <w:rFonts w:eastAsia="Calibri"/>
          <w:sz w:val="22"/>
          <w:szCs w:val="22"/>
          <w:lang w:eastAsia="en-US"/>
        </w:rPr>
        <w:tab/>
        <w:t></w:t>
      </w:r>
      <w:r w:rsidRPr="00512AD3">
        <w:rPr>
          <w:rFonts w:eastAsia="Calibri"/>
          <w:sz w:val="22"/>
          <w:szCs w:val="22"/>
          <w:lang w:eastAsia="en-US"/>
        </w:rPr>
        <w:tab/>
        <w:t>NEPIEKRĪTU</w:t>
      </w:r>
    </w:p>
    <w:p w:rsidR="005217BB" w:rsidRPr="00512AD3" w:rsidRDefault="005217BB" w:rsidP="005217BB">
      <w:pPr>
        <w:jc w:val="both"/>
        <w:rPr>
          <w:rFonts w:eastAsia="Calibri"/>
          <w:sz w:val="22"/>
          <w:szCs w:val="22"/>
          <w:lang w:eastAsia="en-US"/>
        </w:rPr>
      </w:pPr>
      <w:r w:rsidRPr="00512AD3">
        <w:rPr>
          <w:rFonts w:eastAsia="Calibri"/>
          <w:sz w:val="22"/>
          <w:szCs w:val="22"/>
          <w:lang w:eastAsia="en-US"/>
        </w:rPr>
        <w:t xml:space="preserve">Personas datu apstrādes pārzinis ir  Bauskas novada pašvaldība, adrese Uzvaras iela 1, Bauska, Bauskas novads LV-3901, dome@bauska.lv. </w:t>
      </w:r>
    </w:p>
    <w:p w:rsidR="005217BB" w:rsidRPr="00512AD3" w:rsidRDefault="005217BB" w:rsidP="005217BB">
      <w:pPr>
        <w:jc w:val="both"/>
        <w:rPr>
          <w:rFonts w:eastAsia="Calibri"/>
          <w:sz w:val="22"/>
          <w:szCs w:val="22"/>
          <w:lang w:eastAsia="en-US"/>
        </w:rPr>
      </w:pPr>
      <w:r w:rsidRPr="00512AD3">
        <w:rPr>
          <w:rFonts w:eastAsia="Calibri"/>
          <w:sz w:val="22"/>
          <w:szCs w:val="22"/>
          <w:lang w:eastAsia="en-US"/>
        </w:rPr>
        <w:t xml:space="preserve">Personas datu apstrādes tiesiskais pamats: datu subjekta piekrišana. </w:t>
      </w:r>
    </w:p>
    <w:p w:rsidR="005217BB" w:rsidRPr="00512AD3" w:rsidRDefault="005217BB" w:rsidP="005217BB">
      <w:pPr>
        <w:jc w:val="both"/>
        <w:rPr>
          <w:rFonts w:eastAsia="Calibri"/>
          <w:sz w:val="22"/>
          <w:szCs w:val="22"/>
          <w:lang w:eastAsia="en-US"/>
        </w:rPr>
      </w:pPr>
      <w:r w:rsidRPr="00512AD3">
        <w:rPr>
          <w:rFonts w:eastAsia="Calibri"/>
          <w:sz w:val="22"/>
          <w:szCs w:val="22"/>
          <w:lang w:eastAsia="en-US"/>
        </w:rPr>
        <w:t>Personas datu saņēmēji – Bauskas novada pašvaldība un tās darbinieki, mediji kuros tiek izvietotas fotogrāfijas un videoattēli, jebkura persona, kas likumīgi piekļūst resursiem, kur ar Jūsu atļauju ir izvietotas fotogrāfijas un videoattēli.</w:t>
      </w:r>
    </w:p>
    <w:p w:rsidR="005217BB" w:rsidRPr="00512AD3" w:rsidRDefault="005217BB" w:rsidP="005217BB">
      <w:pPr>
        <w:jc w:val="both"/>
        <w:rPr>
          <w:rFonts w:eastAsia="Calibri"/>
          <w:sz w:val="22"/>
          <w:szCs w:val="22"/>
          <w:lang w:eastAsia="en-US"/>
        </w:rPr>
      </w:pPr>
      <w:r w:rsidRPr="00512AD3">
        <w:rPr>
          <w:rFonts w:eastAsia="Calibri"/>
          <w:sz w:val="22"/>
          <w:szCs w:val="22"/>
          <w:lang w:eastAsia="en-US"/>
        </w:rPr>
        <w:t xml:space="preserve">Datu glabāšanas ilgums – dati var tikt dzēsti (ja tas iespējams), ja zudusi to aktualitāte un atbilstība fotogrāfiju uzņemšanas un filmēšanas nolūkiem. </w:t>
      </w:r>
    </w:p>
    <w:p w:rsidR="005217BB" w:rsidRPr="00512AD3" w:rsidRDefault="005217BB" w:rsidP="005217BB">
      <w:pPr>
        <w:jc w:val="both"/>
        <w:rPr>
          <w:rFonts w:eastAsia="Calibri"/>
          <w:sz w:val="22"/>
          <w:szCs w:val="22"/>
          <w:lang w:eastAsia="en-US"/>
        </w:rPr>
      </w:pPr>
      <w:r w:rsidRPr="00512AD3">
        <w:rPr>
          <w:rFonts w:eastAsia="Calibri"/>
          <w:sz w:val="22"/>
          <w:szCs w:val="22"/>
          <w:lang w:eastAsia="en-US"/>
        </w:rPr>
        <w:t xml:space="preserve">Datu aizsardzības speciālista kontaktinformācija: </w:t>
      </w:r>
      <w:hyperlink r:id="rId6" w:history="1">
        <w:r w:rsidRPr="00512AD3">
          <w:rPr>
            <w:rFonts w:eastAsia="Calibri"/>
            <w:color w:val="0000FF"/>
            <w:sz w:val="22"/>
            <w:szCs w:val="22"/>
            <w:u w:val="single"/>
            <w:lang w:eastAsia="en-US"/>
          </w:rPr>
          <w:t>datuaizsardziba@bauska.lv</w:t>
        </w:r>
      </w:hyperlink>
      <w:r w:rsidRPr="00512AD3">
        <w:rPr>
          <w:rFonts w:eastAsia="Calibri"/>
          <w:sz w:val="22"/>
          <w:szCs w:val="22"/>
          <w:lang w:eastAsia="en-US"/>
        </w:rPr>
        <w:t xml:space="preserve">  </w:t>
      </w:r>
    </w:p>
    <w:p w:rsidR="005217BB" w:rsidRPr="00512AD3" w:rsidRDefault="005217BB" w:rsidP="005217BB">
      <w:pPr>
        <w:jc w:val="both"/>
        <w:rPr>
          <w:rFonts w:eastAsia="Calibri"/>
          <w:sz w:val="22"/>
          <w:szCs w:val="22"/>
          <w:lang w:eastAsia="en-US"/>
        </w:rPr>
      </w:pPr>
      <w:r w:rsidRPr="00512AD3">
        <w:rPr>
          <w:rFonts w:eastAsia="Calibri"/>
          <w:sz w:val="22"/>
          <w:szCs w:val="22"/>
          <w:lang w:eastAsia="en-US"/>
        </w:rPr>
        <w:t xml:space="preserve">Papildus informāciju par personas datu apstrādi un datu subjekta tiesībām var iegūt Bauskas novada pašvaldības mājaslapā www.bauska.lv sadaļā “Pašvaldība” –“Privātuma politika” </w:t>
      </w:r>
    </w:p>
    <w:p w:rsidR="005217BB" w:rsidRPr="00512AD3" w:rsidRDefault="005217BB" w:rsidP="005217BB">
      <w:pPr>
        <w:spacing w:line="259" w:lineRule="auto"/>
        <w:rPr>
          <w:rFonts w:eastAsia="Calibri"/>
          <w:sz w:val="22"/>
          <w:szCs w:val="22"/>
          <w:lang w:eastAsia="en-US"/>
        </w:rPr>
      </w:pPr>
      <w:r w:rsidRPr="00512AD3">
        <w:rPr>
          <w:rFonts w:eastAsia="Calibri"/>
          <w:sz w:val="22"/>
          <w:szCs w:val="22"/>
          <w:lang w:eastAsia="en-US"/>
        </w:rPr>
        <w:t>Apliecinu, ka man ir tiesības pārstāvēt iepriekš minēto nepilngadīgo personu un viņa vārdā sniegt piekrišanu personas datu apstrādei.</w:t>
      </w:r>
    </w:p>
    <w:p w:rsidR="005217BB" w:rsidRPr="00512AD3" w:rsidRDefault="005217BB" w:rsidP="005217BB">
      <w:pPr>
        <w:spacing w:line="259" w:lineRule="auto"/>
        <w:rPr>
          <w:rFonts w:eastAsia="Calibri"/>
          <w:sz w:val="22"/>
          <w:szCs w:val="22"/>
          <w:lang w:eastAsia="en-US"/>
        </w:rPr>
      </w:pPr>
      <w:r w:rsidRPr="00512AD3">
        <w:rPr>
          <w:rFonts w:eastAsia="Calibri"/>
          <w:sz w:val="22"/>
          <w:szCs w:val="22"/>
          <w:lang w:eastAsia="en-US"/>
        </w:rPr>
        <w:t>202_.gada ___.___________</w:t>
      </w:r>
      <w:r w:rsidRPr="00512AD3">
        <w:rPr>
          <w:rFonts w:eastAsia="Calibri"/>
          <w:sz w:val="22"/>
          <w:szCs w:val="22"/>
          <w:lang w:eastAsia="en-US"/>
        </w:rPr>
        <w:tab/>
      </w:r>
      <w:r w:rsidRPr="00512AD3">
        <w:rPr>
          <w:rFonts w:eastAsia="Calibri"/>
          <w:sz w:val="22"/>
          <w:szCs w:val="22"/>
          <w:lang w:eastAsia="en-US"/>
        </w:rPr>
        <w:tab/>
      </w:r>
      <w:r w:rsidRPr="00512AD3">
        <w:rPr>
          <w:rFonts w:eastAsia="Calibri"/>
          <w:sz w:val="22"/>
          <w:szCs w:val="22"/>
          <w:lang w:eastAsia="en-US"/>
        </w:rPr>
        <w:tab/>
      </w:r>
      <w:r w:rsidRPr="00512AD3">
        <w:rPr>
          <w:rFonts w:eastAsia="Calibri"/>
          <w:sz w:val="22"/>
          <w:szCs w:val="22"/>
          <w:lang w:eastAsia="en-US"/>
        </w:rPr>
        <w:tab/>
        <w:t>___________________________</w:t>
      </w:r>
    </w:p>
    <w:p w:rsidR="005217BB" w:rsidRPr="00512AD3" w:rsidRDefault="005217BB" w:rsidP="005217BB">
      <w:pPr>
        <w:spacing w:line="259" w:lineRule="auto"/>
        <w:rPr>
          <w:rFonts w:eastAsia="Calibri"/>
          <w:sz w:val="22"/>
          <w:szCs w:val="22"/>
          <w:lang w:eastAsia="en-US"/>
        </w:rPr>
      </w:pPr>
    </w:p>
    <w:p w:rsidR="005217BB" w:rsidRPr="00512AD3" w:rsidRDefault="005217BB" w:rsidP="005217BB">
      <w:pPr>
        <w:spacing w:line="259" w:lineRule="auto"/>
        <w:rPr>
          <w:rFonts w:eastAsia="Calibri"/>
          <w:sz w:val="22"/>
          <w:szCs w:val="22"/>
          <w:lang w:eastAsia="en-US"/>
        </w:rPr>
      </w:pPr>
      <w:r w:rsidRPr="00512AD3">
        <w:rPr>
          <w:rFonts w:eastAsia="Calibri"/>
          <w:sz w:val="22"/>
          <w:szCs w:val="22"/>
          <w:lang w:eastAsia="en-US"/>
        </w:rPr>
        <w:t>Bērna/jaunieša, vai tā vecāka vai cita likumiskā pārstāvja paraksts</w:t>
      </w:r>
    </w:p>
    <w:p w:rsidR="005217BB" w:rsidRPr="0038783A" w:rsidRDefault="005217BB" w:rsidP="005217BB">
      <w:pPr>
        <w:jc w:val="right"/>
        <w:rPr>
          <w:i/>
        </w:rPr>
      </w:pPr>
      <w:r w:rsidRPr="0038783A">
        <w:rPr>
          <w:i/>
        </w:rPr>
        <w:lastRenderedPageBreak/>
        <w:t>2.pielikums</w:t>
      </w:r>
    </w:p>
    <w:p w:rsidR="005217BB" w:rsidRDefault="005217BB" w:rsidP="005217BB">
      <w:pPr>
        <w:ind w:left="720" w:firstLine="720"/>
        <w:jc w:val="right"/>
        <w:rPr>
          <w:i/>
        </w:rPr>
      </w:pPr>
    </w:p>
    <w:p w:rsidR="005217BB" w:rsidRDefault="005217BB" w:rsidP="005217BB">
      <w:pPr>
        <w:ind w:left="720" w:firstLine="720"/>
        <w:jc w:val="right"/>
        <w:rPr>
          <w:i/>
        </w:rPr>
      </w:pPr>
    </w:p>
    <w:p w:rsidR="005217BB" w:rsidRDefault="005217BB" w:rsidP="005217BB">
      <w:pPr>
        <w:jc w:val="center"/>
        <w:rPr>
          <w:b/>
          <w:bCs/>
        </w:rPr>
      </w:pPr>
      <w:r>
        <w:rPr>
          <w:b/>
          <w:bCs/>
        </w:rPr>
        <w:t>Vokālās mūzikas konkursa „BALSIS 2023”</w:t>
      </w:r>
    </w:p>
    <w:p w:rsidR="005217BB" w:rsidRDefault="005217BB" w:rsidP="005217BB">
      <w:pPr>
        <w:jc w:val="center"/>
        <w:rPr>
          <w:b/>
          <w:bCs/>
        </w:rPr>
      </w:pPr>
      <w:r>
        <w:rPr>
          <w:b/>
          <w:bCs/>
        </w:rPr>
        <w:t xml:space="preserve">dalībnieku pieteikuma anketa </w:t>
      </w:r>
      <w:r>
        <w:rPr>
          <w:b/>
          <w:bCs/>
          <w:u w:val="single"/>
        </w:rPr>
        <w:t>1.kārtas konkursā</w:t>
      </w:r>
      <w:r>
        <w:rPr>
          <w:b/>
          <w:bCs/>
        </w:rPr>
        <w:t xml:space="preserve"> </w:t>
      </w:r>
    </w:p>
    <w:p w:rsidR="005217BB" w:rsidRDefault="005217BB" w:rsidP="005217BB">
      <w:pPr>
        <w:jc w:val="center"/>
        <w:rPr>
          <w:b/>
          <w:i/>
          <w:u w:val="single"/>
        </w:rPr>
      </w:pPr>
      <w:r>
        <w:rPr>
          <w:b/>
          <w:i/>
          <w:u w:val="single"/>
        </w:rPr>
        <w:t xml:space="preserve">Anketu aizpildīt precīzi un </w:t>
      </w:r>
      <w:r w:rsidRPr="001F6763">
        <w:rPr>
          <w:b/>
          <w:i/>
          <w:u w:val="single"/>
        </w:rPr>
        <w:t>pilnībā</w:t>
      </w:r>
      <w:r>
        <w:rPr>
          <w:b/>
          <w:i/>
          <w:u w:val="single"/>
        </w:rPr>
        <w:t xml:space="preserve"> (datorrakstā)!</w:t>
      </w:r>
    </w:p>
    <w:p w:rsidR="005217BB" w:rsidRDefault="005217BB" w:rsidP="005217BB">
      <w:pPr>
        <w:jc w:val="center"/>
        <w:rPr>
          <w:b/>
          <w:i/>
          <w:u w:val="single"/>
        </w:rPr>
      </w:pPr>
    </w:p>
    <w:p w:rsidR="005217BB" w:rsidRDefault="005217BB" w:rsidP="005217BB">
      <w:pPr>
        <w:rPr>
          <w:b/>
          <w:i/>
          <w:u w:val="single"/>
        </w:rPr>
      </w:pPr>
      <w:r>
        <w:rPr>
          <w:b/>
          <w:i/>
          <w:u w:val="single"/>
        </w:rPr>
        <w:t>______</w:t>
      </w:r>
      <w:r>
        <w:t>grupa (</w:t>
      </w:r>
      <w:r>
        <w:rPr>
          <w:b/>
        </w:rPr>
        <w:t>A</w:t>
      </w:r>
      <w:r>
        <w:t xml:space="preserve"> vai </w:t>
      </w:r>
      <w:r>
        <w:rPr>
          <w:b/>
        </w:rPr>
        <w:t>B</w:t>
      </w:r>
      <w:r>
        <w:t>)</w:t>
      </w:r>
    </w:p>
    <w:p w:rsidR="005217BB" w:rsidRPr="00512AD3" w:rsidRDefault="005217BB" w:rsidP="005217BB">
      <w:pPr>
        <w:pBdr>
          <w:bottom w:val="single" w:sz="12" w:space="1" w:color="auto"/>
        </w:pBdr>
        <w:jc w:val="center"/>
        <w:rPr>
          <w:b/>
        </w:rPr>
      </w:pPr>
      <w:r w:rsidRPr="00512AD3">
        <w:rPr>
          <w:b/>
        </w:rPr>
        <w:t>Bauskas pilsētas pamatskola, 2023.gada 16.februārī</w:t>
      </w:r>
    </w:p>
    <w:p w:rsidR="005217BB" w:rsidRDefault="005217BB" w:rsidP="005217BB">
      <w:pPr>
        <w:jc w:val="center"/>
      </w:pPr>
      <w:r>
        <w:t>(konkursa norises vieta, datums)</w:t>
      </w:r>
    </w:p>
    <w:p w:rsidR="005217BB" w:rsidRDefault="005217BB" w:rsidP="005217BB">
      <w:pPr>
        <w:jc w:val="both"/>
      </w:pPr>
    </w:p>
    <w:p w:rsidR="005217BB" w:rsidRDefault="005217BB" w:rsidP="005217BB">
      <w:pPr>
        <w:pBdr>
          <w:top w:val="single" w:sz="12" w:space="1" w:color="auto"/>
          <w:bottom w:val="single" w:sz="12" w:space="1" w:color="auto"/>
        </w:pBdr>
        <w:jc w:val="center"/>
        <w:rPr>
          <w:color w:val="000000"/>
        </w:rPr>
      </w:pPr>
      <w:r>
        <w:t xml:space="preserve">(novads/pilsēta, iestāde, kolektīvs </w:t>
      </w:r>
      <w:r>
        <w:rPr>
          <w:color w:val="000000"/>
        </w:rPr>
        <w:t>(pilns nosaukums))</w:t>
      </w:r>
    </w:p>
    <w:p w:rsidR="005217BB" w:rsidRDefault="005217BB" w:rsidP="005217BB">
      <w:pPr>
        <w:pBdr>
          <w:top w:val="single" w:sz="12" w:space="1" w:color="auto"/>
          <w:bottom w:val="single" w:sz="12" w:space="1" w:color="auto"/>
        </w:pBdr>
        <w:jc w:val="both"/>
        <w:rPr>
          <w:color w:val="000000"/>
        </w:rPr>
      </w:pPr>
    </w:p>
    <w:p w:rsidR="005217BB" w:rsidRDefault="005217BB" w:rsidP="005217BB">
      <w:pPr>
        <w:jc w:val="center"/>
      </w:pPr>
      <w:r>
        <w:t>(kolektīva vadītāja vārds, uzvārds, kontakttālrunis, e-pasts)</w:t>
      </w:r>
    </w:p>
    <w:p w:rsidR="005217BB" w:rsidRDefault="005217BB" w:rsidP="005217BB">
      <w:pPr>
        <w:pBdr>
          <w:bottom w:val="single" w:sz="12" w:space="1" w:color="auto"/>
        </w:pBdr>
        <w:jc w:val="both"/>
      </w:pPr>
    </w:p>
    <w:p w:rsidR="005217BB" w:rsidRDefault="005217BB" w:rsidP="005217BB">
      <w:pPr>
        <w:jc w:val="center"/>
        <w:rPr>
          <w:color w:val="000000"/>
        </w:rPr>
      </w:pPr>
      <w:r>
        <w:rPr>
          <w:color w:val="000000"/>
        </w:rPr>
        <w:t>(koncertmeistara vārds, uzvārds)</w:t>
      </w:r>
    </w:p>
    <w:p w:rsidR="005217BB" w:rsidRDefault="005217BB" w:rsidP="005217BB">
      <w:pPr>
        <w:jc w:val="both"/>
        <w:rPr>
          <w:color w:val="000000"/>
          <w:u w:val="single"/>
        </w:rPr>
      </w:pPr>
      <w:r>
        <w:rPr>
          <w:color w:val="000000"/>
          <w:u w:val="single"/>
        </w:rPr>
        <w:t>_______________________________________________________________</w:t>
      </w:r>
    </w:p>
    <w:p w:rsidR="005217BB" w:rsidRDefault="005217BB" w:rsidP="005217BB">
      <w:pPr>
        <w:jc w:val="center"/>
      </w:pPr>
      <w:r>
        <w:t>(klase/vecuma grupa)</w:t>
      </w:r>
    </w:p>
    <w:p w:rsidR="005217BB" w:rsidRDefault="005217BB" w:rsidP="005217BB">
      <w:pPr>
        <w:jc w:val="both"/>
        <w:rPr>
          <w:b/>
        </w:rPr>
      </w:pPr>
    </w:p>
    <w:p w:rsidR="005217BB" w:rsidRDefault="005217BB" w:rsidP="005217BB">
      <w:pPr>
        <w:jc w:val="both"/>
        <w:rPr>
          <w:b/>
        </w:rPr>
      </w:pPr>
      <w:r>
        <w:rPr>
          <w:b/>
        </w:rPr>
        <w:t>Konkursa programma:</w:t>
      </w:r>
    </w:p>
    <w:tbl>
      <w:tblPr>
        <w:tblW w:w="10485" w:type="dxa"/>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3048"/>
        <w:gridCol w:w="2202"/>
        <w:gridCol w:w="1702"/>
        <w:gridCol w:w="1135"/>
      </w:tblGrid>
      <w:tr w:rsidR="005217BB" w:rsidTr="00CA267F">
        <w:tc>
          <w:tcPr>
            <w:tcW w:w="2398" w:type="dxa"/>
            <w:tcBorders>
              <w:top w:val="single" w:sz="4" w:space="0" w:color="auto"/>
              <w:left w:val="single" w:sz="4" w:space="0" w:color="auto"/>
              <w:bottom w:val="single" w:sz="4" w:space="0" w:color="auto"/>
              <w:right w:val="single" w:sz="4" w:space="0" w:color="auto"/>
            </w:tcBorders>
            <w:hideMark/>
          </w:tcPr>
          <w:p w:rsidR="005217BB" w:rsidRDefault="005217BB" w:rsidP="00CA267F">
            <w:pPr>
              <w:jc w:val="center"/>
            </w:pPr>
            <w:r>
              <w:t>N.p.k.</w:t>
            </w:r>
          </w:p>
        </w:tc>
        <w:tc>
          <w:tcPr>
            <w:tcW w:w="3048" w:type="dxa"/>
            <w:tcBorders>
              <w:top w:val="single" w:sz="4" w:space="0" w:color="auto"/>
              <w:left w:val="single" w:sz="4" w:space="0" w:color="auto"/>
              <w:bottom w:val="single" w:sz="4" w:space="0" w:color="auto"/>
              <w:right w:val="single" w:sz="4" w:space="0" w:color="auto"/>
            </w:tcBorders>
            <w:hideMark/>
          </w:tcPr>
          <w:p w:rsidR="005217BB" w:rsidRDefault="005217BB" w:rsidP="00CA267F">
            <w:pPr>
              <w:jc w:val="center"/>
            </w:pPr>
            <w:r>
              <w:t>Dziesmas nosaukums</w:t>
            </w:r>
          </w:p>
        </w:tc>
        <w:tc>
          <w:tcPr>
            <w:tcW w:w="2202" w:type="dxa"/>
            <w:tcBorders>
              <w:top w:val="single" w:sz="4" w:space="0" w:color="auto"/>
              <w:left w:val="single" w:sz="4" w:space="0" w:color="auto"/>
              <w:bottom w:val="single" w:sz="4" w:space="0" w:color="auto"/>
              <w:right w:val="single" w:sz="4" w:space="0" w:color="auto"/>
            </w:tcBorders>
            <w:hideMark/>
          </w:tcPr>
          <w:p w:rsidR="005217BB" w:rsidRDefault="005217BB" w:rsidP="00CA267F">
            <w:pPr>
              <w:jc w:val="center"/>
            </w:pPr>
            <w:r>
              <w:t>Komponists,</w:t>
            </w:r>
          </w:p>
          <w:p w:rsidR="005217BB" w:rsidRDefault="005217BB" w:rsidP="00CA267F">
            <w:pPr>
              <w:jc w:val="center"/>
            </w:pPr>
            <w:r>
              <w:t xml:space="preserve">aranžētājs (pilns </w:t>
            </w:r>
            <w:r>
              <w:rPr>
                <w:b/>
              </w:rPr>
              <w:t>vārds, uzvārds</w:t>
            </w:r>
            <w:r>
              <w:t>)</w:t>
            </w:r>
          </w:p>
        </w:tc>
        <w:tc>
          <w:tcPr>
            <w:tcW w:w="1702" w:type="dxa"/>
            <w:tcBorders>
              <w:top w:val="single" w:sz="4" w:space="0" w:color="auto"/>
              <w:left w:val="single" w:sz="4" w:space="0" w:color="auto"/>
              <w:bottom w:val="single" w:sz="4" w:space="0" w:color="auto"/>
              <w:right w:val="single" w:sz="4" w:space="0" w:color="auto"/>
            </w:tcBorders>
            <w:hideMark/>
          </w:tcPr>
          <w:p w:rsidR="005217BB" w:rsidRDefault="005217BB" w:rsidP="00CA267F">
            <w:pPr>
              <w:jc w:val="center"/>
            </w:pPr>
            <w:r>
              <w:t>Teksta autors</w:t>
            </w:r>
          </w:p>
          <w:p w:rsidR="005217BB" w:rsidRDefault="005217BB" w:rsidP="00CA267F">
            <w:pPr>
              <w:jc w:val="center"/>
            </w:pPr>
            <w:r>
              <w:t xml:space="preserve">(pilns </w:t>
            </w:r>
            <w:r>
              <w:rPr>
                <w:b/>
              </w:rPr>
              <w:t>vārds, uzvārd</w:t>
            </w:r>
            <w:r>
              <w:t>s)</w:t>
            </w:r>
          </w:p>
        </w:tc>
        <w:tc>
          <w:tcPr>
            <w:tcW w:w="1135" w:type="dxa"/>
            <w:tcBorders>
              <w:top w:val="single" w:sz="4" w:space="0" w:color="auto"/>
              <w:left w:val="single" w:sz="4" w:space="0" w:color="auto"/>
              <w:bottom w:val="single" w:sz="4" w:space="0" w:color="auto"/>
              <w:right w:val="single" w:sz="4" w:space="0" w:color="auto"/>
            </w:tcBorders>
            <w:hideMark/>
          </w:tcPr>
          <w:p w:rsidR="005217BB" w:rsidRPr="0066022E" w:rsidRDefault="005217BB" w:rsidP="00CA267F">
            <w:pPr>
              <w:jc w:val="center"/>
              <w:rPr>
                <w:b/>
              </w:rPr>
            </w:pPr>
            <w:r w:rsidRPr="0066022E">
              <w:rPr>
                <w:b/>
              </w:rPr>
              <w:t>Hrono-</w:t>
            </w:r>
          </w:p>
          <w:p w:rsidR="005217BB" w:rsidRDefault="005217BB" w:rsidP="00CA267F">
            <w:pPr>
              <w:jc w:val="center"/>
            </w:pPr>
            <w:r w:rsidRPr="0066022E">
              <w:rPr>
                <w:b/>
              </w:rPr>
              <w:t>metrāža</w:t>
            </w:r>
            <w:r w:rsidRPr="0084392D">
              <w:rPr>
                <w:color w:val="000000"/>
              </w:rPr>
              <w:t>(norādīt obligāti!)</w:t>
            </w:r>
          </w:p>
        </w:tc>
      </w:tr>
      <w:tr w:rsidR="005217BB" w:rsidTr="00CA267F">
        <w:tc>
          <w:tcPr>
            <w:tcW w:w="2398" w:type="dxa"/>
            <w:tcBorders>
              <w:top w:val="single" w:sz="4" w:space="0" w:color="auto"/>
              <w:left w:val="single" w:sz="4" w:space="0" w:color="auto"/>
              <w:bottom w:val="single" w:sz="4" w:space="0" w:color="auto"/>
              <w:right w:val="single" w:sz="4" w:space="0" w:color="auto"/>
            </w:tcBorders>
            <w:hideMark/>
          </w:tcPr>
          <w:p w:rsidR="005217BB" w:rsidRPr="0066022E" w:rsidRDefault="005217BB" w:rsidP="00CA267F">
            <w:pPr>
              <w:rPr>
                <w:i/>
                <w:sz w:val="22"/>
                <w:szCs w:val="22"/>
              </w:rPr>
            </w:pPr>
            <w:r w:rsidRPr="0066022E">
              <w:rPr>
                <w:sz w:val="22"/>
                <w:szCs w:val="22"/>
              </w:rPr>
              <w:t xml:space="preserve">1. </w:t>
            </w:r>
            <w:r>
              <w:rPr>
                <w:sz w:val="22"/>
                <w:szCs w:val="22"/>
              </w:rPr>
              <w:t xml:space="preserve">Latviešu </w:t>
            </w:r>
            <w:r w:rsidRPr="0066022E">
              <w:rPr>
                <w:sz w:val="22"/>
                <w:szCs w:val="22"/>
              </w:rPr>
              <w:t>tautas dziesma</w:t>
            </w:r>
            <w:r>
              <w:rPr>
                <w:sz w:val="22"/>
                <w:szCs w:val="22"/>
              </w:rPr>
              <w:t xml:space="preserve"> </w:t>
            </w:r>
            <w:r w:rsidRPr="0066022E">
              <w:rPr>
                <w:i/>
                <w:sz w:val="22"/>
                <w:szCs w:val="22"/>
              </w:rPr>
              <w:t>a cappella</w:t>
            </w:r>
          </w:p>
        </w:tc>
        <w:tc>
          <w:tcPr>
            <w:tcW w:w="3048" w:type="dxa"/>
            <w:tcBorders>
              <w:top w:val="single" w:sz="4" w:space="0" w:color="auto"/>
              <w:left w:val="single" w:sz="4" w:space="0" w:color="auto"/>
              <w:bottom w:val="single" w:sz="4" w:space="0" w:color="auto"/>
              <w:right w:val="single" w:sz="4" w:space="0" w:color="auto"/>
            </w:tcBorders>
          </w:tcPr>
          <w:p w:rsidR="005217BB" w:rsidRDefault="005217BB" w:rsidP="00CA267F">
            <w:pPr>
              <w:jc w:val="both"/>
            </w:pPr>
          </w:p>
        </w:tc>
        <w:tc>
          <w:tcPr>
            <w:tcW w:w="2202" w:type="dxa"/>
            <w:tcBorders>
              <w:top w:val="single" w:sz="4" w:space="0" w:color="auto"/>
              <w:left w:val="single" w:sz="4" w:space="0" w:color="auto"/>
              <w:bottom w:val="single" w:sz="4" w:space="0" w:color="auto"/>
              <w:right w:val="single" w:sz="4" w:space="0" w:color="auto"/>
            </w:tcBorders>
          </w:tcPr>
          <w:p w:rsidR="005217BB" w:rsidRDefault="005217BB" w:rsidP="00CA267F">
            <w:pPr>
              <w:jc w:val="both"/>
            </w:pPr>
          </w:p>
        </w:tc>
        <w:tc>
          <w:tcPr>
            <w:tcW w:w="1702" w:type="dxa"/>
            <w:tcBorders>
              <w:top w:val="single" w:sz="4" w:space="0" w:color="auto"/>
              <w:left w:val="single" w:sz="4" w:space="0" w:color="auto"/>
              <w:bottom w:val="single" w:sz="4" w:space="0" w:color="auto"/>
              <w:right w:val="single" w:sz="4" w:space="0" w:color="auto"/>
            </w:tcBorders>
          </w:tcPr>
          <w:p w:rsidR="005217BB" w:rsidRDefault="005217BB" w:rsidP="00CA267F">
            <w:pPr>
              <w:jc w:val="both"/>
            </w:pPr>
          </w:p>
        </w:tc>
        <w:tc>
          <w:tcPr>
            <w:tcW w:w="1135" w:type="dxa"/>
            <w:tcBorders>
              <w:top w:val="single" w:sz="4" w:space="0" w:color="auto"/>
              <w:left w:val="single" w:sz="4" w:space="0" w:color="auto"/>
              <w:bottom w:val="single" w:sz="4" w:space="0" w:color="auto"/>
              <w:right w:val="single" w:sz="4" w:space="0" w:color="auto"/>
            </w:tcBorders>
          </w:tcPr>
          <w:p w:rsidR="005217BB" w:rsidRDefault="005217BB" w:rsidP="00CA267F">
            <w:pPr>
              <w:jc w:val="both"/>
            </w:pPr>
          </w:p>
        </w:tc>
      </w:tr>
      <w:tr w:rsidR="005217BB" w:rsidTr="00CA267F">
        <w:tc>
          <w:tcPr>
            <w:tcW w:w="2398" w:type="dxa"/>
            <w:tcBorders>
              <w:top w:val="single" w:sz="4" w:space="0" w:color="auto"/>
              <w:left w:val="single" w:sz="4" w:space="0" w:color="auto"/>
              <w:bottom w:val="single" w:sz="4" w:space="0" w:color="auto"/>
              <w:right w:val="single" w:sz="4" w:space="0" w:color="auto"/>
            </w:tcBorders>
            <w:hideMark/>
          </w:tcPr>
          <w:p w:rsidR="005217BB" w:rsidRPr="0066022E" w:rsidRDefault="005217BB" w:rsidP="00CA267F">
            <w:pPr>
              <w:rPr>
                <w:sz w:val="22"/>
                <w:szCs w:val="22"/>
              </w:rPr>
            </w:pPr>
            <w:r w:rsidRPr="0066022E">
              <w:rPr>
                <w:sz w:val="22"/>
                <w:szCs w:val="22"/>
              </w:rPr>
              <w:t xml:space="preserve">2. </w:t>
            </w:r>
            <w:r>
              <w:rPr>
                <w:sz w:val="22"/>
                <w:szCs w:val="22"/>
              </w:rPr>
              <w:t>L</w:t>
            </w:r>
            <w:r w:rsidRPr="004C43C5">
              <w:t>a</w:t>
            </w:r>
            <w:r>
              <w:t xml:space="preserve">tviešu autora oriģināldziesma </w:t>
            </w:r>
          </w:p>
        </w:tc>
        <w:tc>
          <w:tcPr>
            <w:tcW w:w="3048" w:type="dxa"/>
            <w:tcBorders>
              <w:top w:val="single" w:sz="4" w:space="0" w:color="auto"/>
              <w:left w:val="single" w:sz="4" w:space="0" w:color="auto"/>
              <w:bottom w:val="single" w:sz="4" w:space="0" w:color="auto"/>
              <w:right w:val="single" w:sz="4" w:space="0" w:color="auto"/>
            </w:tcBorders>
          </w:tcPr>
          <w:p w:rsidR="005217BB" w:rsidRDefault="005217BB" w:rsidP="00CA267F">
            <w:pPr>
              <w:jc w:val="both"/>
            </w:pPr>
          </w:p>
        </w:tc>
        <w:tc>
          <w:tcPr>
            <w:tcW w:w="2202" w:type="dxa"/>
            <w:tcBorders>
              <w:top w:val="single" w:sz="4" w:space="0" w:color="auto"/>
              <w:left w:val="single" w:sz="4" w:space="0" w:color="auto"/>
              <w:bottom w:val="single" w:sz="4" w:space="0" w:color="auto"/>
              <w:right w:val="single" w:sz="4" w:space="0" w:color="auto"/>
            </w:tcBorders>
          </w:tcPr>
          <w:p w:rsidR="005217BB" w:rsidRDefault="005217BB" w:rsidP="00CA267F">
            <w:pPr>
              <w:jc w:val="both"/>
            </w:pPr>
          </w:p>
        </w:tc>
        <w:tc>
          <w:tcPr>
            <w:tcW w:w="1702" w:type="dxa"/>
            <w:tcBorders>
              <w:top w:val="single" w:sz="4" w:space="0" w:color="auto"/>
              <w:left w:val="single" w:sz="4" w:space="0" w:color="auto"/>
              <w:bottom w:val="single" w:sz="4" w:space="0" w:color="auto"/>
              <w:right w:val="single" w:sz="4" w:space="0" w:color="auto"/>
            </w:tcBorders>
          </w:tcPr>
          <w:p w:rsidR="005217BB" w:rsidRDefault="005217BB" w:rsidP="00CA267F">
            <w:pPr>
              <w:jc w:val="both"/>
            </w:pPr>
          </w:p>
        </w:tc>
        <w:tc>
          <w:tcPr>
            <w:tcW w:w="1135" w:type="dxa"/>
            <w:tcBorders>
              <w:top w:val="single" w:sz="4" w:space="0" w:color="auto"/>
              <w:left w:val="single" w:sz="4" w:space="0" w:color="auto"/>
              <w:bottom w:val="single" w:sz="4" w:space="0" w:color="auto"/>
              <w:right w:val="single" w:sz="4" w:space="0" w:color="auto"/>
            </w:tcBorders>
          </w:tcPr>
          <w:p w:rsidR="005217BB" w:rsidRDefault="005217BB" w:rsidP="00CA267F">
            <w:pPr>
              <w:jc w:val="both"/>
            </w:pPr>
          </w:p>
        </w:tc>
      </w:tr>
    </w:tbl>
    <w:p w:rsidR="005217BB" w:rsidRDefault="005217BB" w:rsidP="005217BB">
      <w:pPr>
        <w:jc w:val="both"/>
      </w:pPr>
    </w:p>
    <w:p w:rsidR="005217BB" w:rsidRDefault="005217BB" w:rsidP="005217BB">
      <w:pPr>
        <w:jc w:val="both"/>
      </w:pPr>
      <w:r>
        <w:t xml:space="preserve">Dalībnieku skaits kolektīvā _________, īsa </w:t>
      </w:r>
      <w:r>
        <w:rPr>
          <w:color w:val="000000"/>
        </w:rPr>
        <w:t>kolektīva</w:t>
      </w:r>
      <w:r>
        <w:t xml:space="preserve"> vizītkarte:</w:t>
      </w:r>
    </w:p>
    <w:p w:rsidR="005217BB" w:rsidRDefault="005217BB" w:rsidP="005217BB">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17BB" w:rsidRDefault="005217BB" w:rsidP="005217BB">
      <w:pPr>
        <w:jc w:val="both"/>
      </w:pPr>
    </w:p>
    <w:p w:rsidR="005217BB" w:rsidRDefault="005217BB" w:rsidP="005217BB">
      <w:pPr>
        <w:jc w:val="both"/>
      </w:pPr>
      <w:r>
        <w:t>Kolektīva vadītājs vai kontaktpersona ______________________________</w:t>
      </w:r>
    </w:p>
    <w:p w:rsidR="005217BB" w:rsidRDefault="005217BB" w:rsidP="005217BB">
      <w:pPr>
        <w:jc w:val="both"/>
      </w:pPr>
      <w:r>
        <w:t xml:space="preserve">                                                                               (vārds, uzvārds)</w:t>
      </w:r>
    </w:p>
    <w:p w:rsidR="005217BB" w:rsidRDefault="005217BB" w:rsidP="005217BB">
      <w:pPr>
        <w:jc w:val="both"/>
      </w:pPr>
    </w:p>
    <w:p w:rsidR="005217BB" w:rsidRDefault="005217BB" w:rsidP="005217BB">
      <w:pPr>
        <w:jc w:val="both"/>
      </w:pPr>
      <w:r>
        <w:t>Datums ____2023.gada____________</w:t>
      </w:r>
    </w:p>
    <w:p w:rsidR="001D1D5E" w:rsidRDefault="001D1D5E"/>
    <w:p w:rsidR="005217BB" w:rsidRDefault="005217BB" w:rsidP="005217BB">
      <w:pPr>
        <w:spacing w:after="160" w:line="259" w:lineRule="auto"/>
      </w:pPr>
      <w:bookmarkStart w:id="0" w:name="_GoBack"/>
      <w:bookmarkEnd w:id="0"/>
    </w:p>
    <w:sectPr w:rsidR="005217BB" w:rsidSect="005217BB">
      <w:pgSz w:w="12240" w:h="15840"/>
      <w:pgMar w:top="709"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2A"/>
    <w:rsid w:val="001D1D5E"/>
    <w:rsid w:val="0046762A"/>
    <w:rsid w:val="0052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A714"/>
  <w15:chartTrackingRefBased/>
  <w15:docId w15:val="{16B10A09-4A72-4C0E-BAEA-3BD0B46F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7B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uaizsardziba@bauska.lv" TargetMode="External"/><Relationship Id="rId5" Type="http://schemas.openxmlformats.org/officeDocument/2006/relationships/hyperlink" Target="mailto:datuaizsardziba@bauska.lv" TargetMode="External"/><Relationship Id="rId4" Type="http://schemas.openxmlformats.org/officeDocument/2006/relationships/hyperlink" Target="http://www.bausk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2023-01-17T09:24:00Z</dcterms:created>
  <dcterms:modified xsi:type="dcterms:W3CDTF">2023-01-17T09:24:00Z</dcterms:modified>
</cp:coreProperties>
</file>