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0E" w:rsidRPr="00EC317C" w:rsidRDefault="00E8450E" w:rsidP="00E8450E">
      <w:pPr>
        <w:jc w:val="right"/>
        <w:rPr>
          <w:i/>
          <w:sz w:val="24"/>
        </w:rPr>
      </w:pPr>
      <w:r w:rsidRPr="00EC317C">
        <w:rPr>
          <w:i/>
          <w:sz w:val="24"/>
        </w:rPr>
        <w:t>1.pielikums</w:t>
      </w:r>
    </w:p>
    <w:p w:rsidR="00E8450E" w:rsidRPr="00EC317C" w:rsidRDefault="00E8450E" w:rsidP="00E8450E">
      <w:pPr>
        <w:jc w:val="right"/>
        <w:rPr>
          <w:b/>
          <w:i/>
          <w:lang w:eastAsia="lv-LV"/>
        </w:rPr>
      </w:pPr>
      <w:r w:rsidRPr="00EC317C">
        <w:rPr>
          <w:b/>
          <w:i/>
          <w:lang w:eastAsia="lv-LV"/>
        </w:rPr>
        <w:t>Bauskas novada pašvaldība</w:t>
      </w:r>
    </w:p>
    <w:p w:rsidR="00E8450E" w:rsidRPr="00EC317C" w:rsidRDefault="00E8450E" w:rsidP="00E8450E">
      <w:pPr>
        <w:spacing w:line="259" w:lineRule="auto"/>
        <w:contextualSpacing/>
        <w:jc w:val="center"/>
        <w:rPr>
          <w:rFonts w:eastAsia="Calibri"/>
          <w:b/>
          <w:sz w:val="22"/>
          <w:szCs w:val="22"/>
        </w:rPr>
      </w:pPr>
      <w:r w:rsidRPr="00EC317C">
        <w:rPr>
          <w:rFonts w:eastAsia="Calibri"/>
          <w:b/>
          <w:sz w:val="22"/>
          <w:szCs w:val="22"/>
        </w:rPr>
        <w:t>Informatīvs paziņojums par personas datu apstrādi un piekrišana personas datu apstrādei</w:t>
      </w:r>
    </w:p>
    <w:p w:rsidR="00E8450E" w:rsidRPr="00EC317C" w:rsidRDefault="00E8450E" w:rsidP="00E8450E">
      <w:pPr>
        <w:rPr>
          <w:b/>
          <w:i/>
          <w:sz w:val="22"/>
          <w:szCs w:val="22"/>
          <w:lang w:eastAsia="lv-LV"/>
        </w:rPr>
      </w:pPr>
      <w:r w:rsidRPr="00EC317C">
        <w:rPr>
          <w:rFonts w:eastAsia="Calibri"/>
          <w:sz w:val="22"/>
          <w:szCs w:val="22"/>
        </w:rPr>
        <w:t xml:space="preserve">Apliecinu, ka esmu informēts par </w:t>
      </w:r>
      <w:r w:rsidRPr="00EC317C">
        <w:rPr>
          <w:b/>
          <w:i/>
          <w:sz w:val="22"/>
          <w:szCs w:val="22"/>
          <w:lang w:eastAsia="lv-LV"/>
        </w:rPr>
        <w:t xml:space="preserve">Bauskas novada pašvaldības </w:t>
      </w:r>
      <w:r w:rsidRPr="00EC317C">
        <w:rPr>
          <w:i/>
          <w:sz w:val="22"/>
          <w:szCs w:val="22"/>
          <w:lang w:eastAsia="lv-LV"/>
        </w:rPr>
        <w:t>(turpmāk - Pašvaldība)</w:t>
      </w:r>
      <w:r w:rsidRPr="00EC317C">
        <w:rPr>
          <w:b/>
          <w:i/>
          <w:sz w:val="22"/>
          <w:szCs w:val="22"/>
          <w:lang w:eastAsia="lv-LV"/>
        </w:rPr>
        <w:t xml:space="preserve"> </w:t>
      </w:r>
      <w:r w:rsidRPr="00EC317C">
        <w:rPr>
          <w:rFonts w:eastAsia="Calibri"/>
          <w:sz w:val="22"/>
          <w:szCs w:val="22"/>
        </w:rPr>
        <w:t>personas datu apstrādi Bauskas Bērnu un jauniešu centram, organizējot pasākumus interešu izglītībā:</w:t>
      </w:r>
    </w:p>
    <w:p w:rsidR="00E8450E" w:rsidRPr="00EC317C" w:rsidRDefault="00E8450E" w:rsidP="00E8450E">
      <w:pPr>
        <w:jc w:val="both"/>
        <w:rPr>
          <w:rFonts w:eastAsia="Calibri"/>
          <w:sz w:val="22"/>
          <w:szCs w:val="22"/>
        </w:rPr>
      </w:pPr>
      <w:r w:rsidRPr="00EC317C">
        <w:rPr>
          <w:rFonts w:eastAsia="Calibri"/>
          <w:sz w:val="22"/>
          <w:szCs w:val="22"/>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datus.Pasākuma dalībnieku vai apmeklētāju dati var tikt publicēti dažādos Pašvaldības informācijas resursos, tai skaitā Interneta vietnē, preses izdevumos, sociālo tīklu (piemēram </w:t>
      </w:r>
      <w:r w:rsidRPr="00EC317C">
        <w:rPr>
          <w:rFonts w:eastAsia="Calibri"/>
          <w:i/>
          <w:sz w:val="22"/>
          <w:szCs w:val="22"/>
        </w:rPr>
        <w:t>Facebook un  Instagram</w:t>
      </w:r>
      <w:r w:rsidRPr="00EC317C">
        <w:rPr>
          <w:rFonts w:eastAsia="Calibri"/>
          <w:sz w:val="22"/>
          <w:szCs w:val="22"/>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rsidR="00E8450E" w:rsidRPr="00EC317C" w:rsidRDefault="00E8450E" w:rsidP="00E8450E">
      <w:pPr>
        <w:jc w:val="both"/>
        <w:rPr>
          <w:rFonts w:ascii="Calibri" w:eastAsia="Calibri" w:hAnsi="Calibri"/>
          <w:sz w:val="22"/>
          <w:szCs w:val="22"/>
        </w:rPr>
      </w:pPr>
      <w:r w:rsidRPr="00EC317C">
        <w:rPr>
          <w:rFonts w:eastAsia="Calibri"/>
          <w:sz w:val="22"/>
          <w:szCs w:val="22"/>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rsidRPr="00EC317C">
        <w:rPr>
          <w:rFonts w:ascii="Calibri" w:eastAsia="Calibri" w:hAnsi="Calibri"/>
          <w:sz w:val="22"/>
          <w:szCs w:val="22"/>
        </w:rPr>
        <w:t>.</w:t>
      </w:r>
    </w:p>
    <w:p w:rsidR="00E8450E" w:rsidRPr="00EC317C" w:rsidRDefault="00E8450E" w:rsidP="00E8450E">
      <w:pPr>
        <w:jc w:val="center"/>
        <w:rPr>
          <w:rFonts w:eastAsia="Calibri"/>
          <w:b/>
          <w:sz w:val="22"/>
          <w:szCs w:val="22"/>
        </w:rPr>
      </w:pPr>
      <w:r w:rsidRPr="00EC317C">
        <w:rPr>
          <w:rFonts w:eastAsia="Calibri"/>
          <w:b/>
          <w:sz w:val="22"/>
          <w:szCs w:val="22"/>
        </w:rPr>
        <w:t>Piekrišana personas datu apstrādei (fotografēšana, filmēšana, sociālie tīkli)</w:t>
      </w:r>
    </w:p>
    <w:p w:rsidR="00E8450E" w:rsidRPr="00EC317C" w:rsidRDefault="00E8450E" w:rsidP="00E8450E">
      <w:pPr>
        <w:jc w:val="center"/>
        <w:rPr>
          <w:rFonts w:eastAsia="Calibri"/>
          <w:b/>
          <w:sz w:val="10"/>
          <w:szCs w:val="22"/>
        </w:rPr>
      </w:pPr>
    </w:p>
    <w:p w:rsidR="00E8450E" w:rsidRPr="00EC317C" w:rsidRDefault="00E8450E" w:rsidP="00E8450E">
      <w:pPr>
        <w:jc w:val="both"/>
        <w:rPr>
          <w:rFonts w:eastAsia="Calibri"/>
          <w:sz w:val="22"/>
          <w:szCs w:val="22"/>
        </w:rPr>
      </w:pPr>
      <w:r w:rsidRPr="00EC317C">
        <w:rPr>
          <w:rFonts w:eastAsia="Calibri"/>
          <w:sz w:val="22"/>
          <w:szCs w:val="22"/>
        </w:rPr>
        <w:t xml:space="preserve">Pašvaldība var veikt savu vai trešo personu Pašvaldības telpās organizēto pasākumu fotografēšanu un filmēšanu, kā arī veidot izstādes (eskpozīcijas) ar pasākumu dalībnieku darbiem. </w:t>
      </w:r>
    </w:p>
    <w:p w:rsidR="00E8450E" w:rsidRPr="00EC317C" w:rsidRDefault="00E8450E" w:rsidP="00E8450E">
      <w:pPr>
        <w:jc w:val="both"/>
        <w:rPr>
          <w:rFonts w:eastAsia="Calibri"/>
          <w:sz w:val="22"/>
          <w:szCs w:val="22"/>
        </w:rPr>
      </w:pPr>
      <w:r w:rsidRPr="00EC317C">
        <w:rPr>
          <w:rFonts w:eastAsia="Calibri"/>
          <w:sz w:val="22"/>
          <w:szCs w:val="22"/>
          <w:u w:val="single"/>
        </w:rPr>
        <w:t>Fotografēšana, filmēšanas un izstāžu veidošanas nolūks/mērķis</w:t>
      </w:r>
      <w:r w:rsidRPr="00EC317C">
        <w:rPr>
          <w:rFonts w:eastAsia="Calibri"/>
          <w:sz w:val="22"/>
          <w:szCs w:val="22"/>
        </w:rPr>
        <w:t xml:space="preserve">: lai </w:t>
      </w:r>
      <w:r w:rsidRPr="00EC317C">
        <w:rPr>
          <w:sz w:val="22"/>
          <w:szCs w:val="22"/>
        </w:rPr>
        <w:t xml:space="preserve">popularizētu bērnu un jauniešu radošās un mākslinieciskās aktivitātes, </w:t>
      </w:r>
      <w:r w:rsidRPr="00EC317C">
        <w:rPr>
          <w:rFonts w:eastAsia="Calibri"/>
          <w:sz w:val="22"/>
          <w:szCs w:val="22"/>
        </w:rPr>
        <w:t>pozitīvā gaismā veidotu un atspoguļotu Bauskas novada kultūrvēsturi, popularizētu</w:t>
      </w:r>
      <w:r w:rsidRPr="00EC317C">
        <w:rPr>
          <w:rFonts w:eastAsia="Calibri"/>
          <w:color w:val="000000"/>
          <w:sz w:val="22"/>
          <w:szCs w:val="22"/>
        </w:rPr>
        <w:t xml:space="preserve"> radošās un mākslinieciskās aktivitātes</w:t>
      </w:r>
      <w:r w:rsidRPr="00EC317C">
        <w:rPr>
          <w:rFonts w:eastAsia="Calibri"/>
          <w:sz w:val="22"/>
          <w:szCs w:val="22"/>
        </w:rPr>
        <w:t xml:space="preserve">, kā arī </w:t>
      </w:r>
      <w:r w:rsidRPr="00EC317C">
        <w:rPr>
          <w:rFonts w:eastAsia="Calibri"/>
          <w:color w:val="000000"/>
          <w:sz w:val="22"/>
          <w:szCs w:val="22"/>
        </w:rPr>
        <w:t xml:space="preserve">atspoguļotu to norisi sabiedrības interesēs. </w:t>
      </w:r>
      <w:r w:rsidRPr="00EC317C">
        <w:rPr>
          <w:rFonts w:eastAsia="Calibri"/>
          <w:sz w:val="22"/>
          <w:szCs w:val="22"/>
        </w:rPr>
        <w:t xml:space="preserve"> </w:t>
      </w:r>
    </w:p>
    <w:p w:rsidR="00E8450E" w:rsidRPr="00EC317C" w:rsidRDefault="00E8450E" w:rsidP="00E8450E">
      <w:pPr>
        <w:jc w:val="both"/>
        <w:rPr>
          <w:rFonts w:eastAsia="Calibri"/>
          <w:sz w:val="22"/>
          <w:szCs w:val="22"/>
        </w:rPr>
      </w:pPr>
      <w:r w:rsidRPr="00EC317C">
        <w:rPr>
          <w:rFonts w:eastAsia="Calibri"/>
          <w:sz w:val="22"/>
          <w:szCs w:val="22"/>
        </w:rPr>
        <w:t xml:space="preserve">Fotogrāfijas un/vai bērna videoattēls un vārds uzvārds, var tikt publicēts </w:t>
      </w:r>
      <w:r w:rsidRPr="00EC317C">
        <w:rPr>
          <w:b/>
          <w:i/>
          <w:sz w:val="22"/>
          <w:szCs w:val="22"/>
          <w:lang w:eastAsia="lv-LV"/>
        </w:rPr>
        <w:t xml:space="preserve">Pašvaldības </w:t>
      </w:r>
      <w:r w:rsidRPr="00EC317C">
        <w:rPr>
          <w:sz w:val="22"/>
          <w:szCs w:val="22"/>
          <w:lang w:eastAsia="lv-LV"/>
        </w:rPr>
        <w:t>un</w:t>
      </w:r>
      <w:r w:rsidRPr="00EC317C">
        <w:rPr>
          <w:b/>
          <w:i/>
          <w:sz w:val="22"/>
          <w:szCs w:val="22"/>
          <w:lang w:eastAsia="lv-LV"/>
        </w:rPr>
        <w:t xml:space="preserve"> </w:t>
      </w:r>
      <w:r w:rsidRPr="00EC317C">
        <w:rPr>
          <w:sz w:val="22"/>
          <w:szCs w:val="22"/>
          <w:lang w:eastAsia="lv-LV"/>
        </w:rPr>
        <w:t>Bauskas novada</w:t>
      </w:r>
      <w:r w:rsidRPr="00EC317C">
        <w:rPr>
          <w:rFonts w:eastAsia="Calibri"/>
          <w:sz w:val="22"/>
          <w:szCs w:val="22"/>
        </w:rPr>
        <w:t xml:space="preserve"> pašvaldības sociālo tīklu </w:t>
      </w:r>
      <w:r w:rsidRPr="00EC317C">
        <w:rPr>
          <w:rFonts w:eastAsia="Calibri"/>
          <w:i/>
          <w:sz w:val="22"/>
          <w:szCs w:val="22"/>
        </w:rPr>
        <w:t>Facebook, Twitter un Instagram</w:t>
      </w:r>
      <w:r w:rsidRPr="00EC317C">
        <w:rPr>
          <w:rFonts w:eastAsia="Calibri"/>
          <w:sz w:val="22"/>
          <w:szCs w:val="22"/>
        </w:rPr>
        <w:t xml:space="preserve"> profilos, Pašvaldības interneta vietnē – </w:t>
      </w:r>
      <w:hyperlink r:id="rId4" w:history="1">
        <w:r w:rsidRPr="00EC317C">
          <w:rPr>
            <w:rFonts w:eastAsia="Calibri"/>
            <w:color w:val="0000FF"/>
            <w:sz w:val="22"/>
            <w:szCs w:val="22"/>
            <w:u w:val="single"/>
          </w:rPr>
          <w:t>www.bauska.lv</w:t>
        </w:r>
      </w:hyperlink>
      <w:r w:rsidRPr="00EC317C">
        <w:rPr>
          <w:rFonts w:eastAsia="Calibri"/>
          <w:sz w:val="22"/>
          <w:szCs w:val="22"/>
        </w:rPr>
        <w:t xml:space="preserve">, </w:t>
      </w:r>
      <w:r w:rsidRPr="00EC317C">
        <w:rPr>
          <w:rFonts w:eastAsia="Calibri"/>
          <w:color w:val="000000"/>
          <w:sz w:val="22"/>
          <w:szCs w:val="22"/>
        </w:rPr>
        <w:t>drukātajos izdevumos, gada grāmatās,</w:t>
      </w:r>
      <w:r w:rsidRPr="00EC317C">
        <w:rPr>
          <w:rFonts w:eastAsia="Calibri"/>
          <w:sz w:val="22"/>
          <w:szCs w:val="22"/>
        </w:rPr>
        <w:t xml:space="preserve"> kā arī izvietots </w:t>
      </w:r>
      <w:r w:rsidRPr="00EC317C">
        <w:rPr>
          <w:sz w:val="22"/>
          <w:szCs w:val="22"/>
          <w:lang w:eastAsia="lv-LV"/>
        </w:rPr>
        <w:t>Pašvaldības</w:t>
      </w:r>
      <w:r w:rsidRPr="00EC317C">
        <w:rPr>
          <w:b/>
          <w:i/>
          <w:sz w:val="22"/>
          <w:szCs w:val="22"/>
          <w:lang w:eastAsia="lv-LV"/>
        </w:rPr>
        <w:t xml:space="preserve"> </w:t>
      </w:r>
      <w:r w:rsidRPr="00EC317C">
        <w:rPr>
          <w:rFonts w:eastAsia="Calibri"/>
          <w:sz w:val="22"/>
          <w:szCs w:val="22"/>
        </w:rPr>
        <w:t>telpās.</w:t>
      </w:r>
    </w:p>
    <w:p w:rsidR="00E8450E" w:rsidRPr="00EC317C" w:rsidRDefault="00E8450E" w:rsidP="00E8450E">
      <w:pPr>
        <w:spacing w:line="259" w:lineRule="auto"/>
        <w:jc w:val="both"/>
        <w:rPr>
          <w:rFonts w:eastAsia="Calibri"/>
          <w:sz w:val="22"/>
          <w:szCs w:val="22"/>
        </w:rPr>
      </w:pPr>
      <w:r w:rsidRPr="00EC317C">
        <w:rPr>
          <w:rFonts w:eastAsia="Calibri"/>
          <w:sz w:val="22"/>
          <w:szCs w:val="22"/>
        </w:rPr>
        <w:t xml:space="preserve">Ja Jūs vai Jūsu bērns vēlēsieties atsaukt savu piekrišanu, Jūs to varat izdarīt jebkurā brīdī sazinoties ar attiecīgo interešu izglītības pedagogu vai Pašvaldības vadību nosūtot elektronisku paziņojumu </w:t>
      </w:r>
      <w:hyperlink r:id="rId5" w:history="1">
        <w:r w:rsidRPr="00EC317C">
          <w:rPr>
            <w:rFonts w:eastAsia="Calibri"/>
            <w:color w:val="0000FF"/>
            <w:sz w:val="22"/>
            <w:szCs w:val="22"/>
            <w:u w:val="single"/>
          </w:rPr>
          <w:t>datuaizsardziba@bauska.lv</w:t>
        </w:r>
      </w:hyperlink>
      <w:r w:rsidRPr="00EC317C">
        <w:rPr>
          <w:rFonts w:eastAsia="Calibri"/>
          <w:sz w:val="22"/>
          <w:szCs w:val="22"/>
        </w:rPr>
        <w:t xml:space="preserve"> </w:t>
      </w:r>
    </w:p>
    <w:p w:rsidR="00E8450E" w:rsidRPr="00EC317C" w:rsidRDefault="00E8450E" w:rsidP="00E8450E">
      <w:pPr>
        <w:rPr>
          <w:rFonts w:eastAsia="Calibri"/>
          <w:sz w:val="22"/>
          <w:szCs w:val="22"/>
        </w:rPr>
      </w:pPr>
      <w:r w:rsidRPr="00EC317C">
        <w:rPr>
          <w:rFonts w:eastAsia="Calibri"/>
          <w:sz w:val="22"/>
          <w:szCs w:val="22"/>
        </w:rPr>
        <w:t>Bērna/jaunieša vārds, uzvārds ___________________________________________________________</w:t>
      </w:r>
    </w:p>
    <w:p w:rsidR="00E8450E" w:rsidRPr="00EC317C" w:rsidRDefault="00E8450E" w:rsidP="00E8450E">
      <w:pPr>
        <w:rPr>
          <w:rFonts w:eastAsia="Calibri"/>
          <w:sz w:val="22"/>
          <w:szCs w:val="22"/>
        </w:rPr>
      </w:pPr>
      <w:r w:rsidRPr="00EC317C">
        <w:rPr>
          <w:rFonts w:eastAsia="Calibri"/>
          <w:sz w:val="22"/>
          <w:szCs w:val="22"/>
        </w:rPr>
        <w:t>fotogrāfija un videoattēls var tikt iegūts un izmantots iepriekš minētajiem mērķiem.</w:t>
      </w:r>
    </w:p>
    <w:p w:rsidR="00E8450E" w:rsidRPr="00EC317C" w:rsidRDefault="00E8450E" w:rsidP="00E8450E">
      <w:pPr>
        <w:rPr>
          <w:rFonts w:eastAsia="Calibri"/>
          <w:sz w:val="22"/>
          <w:szCs w:val="22"/>
        </w:rPr>
      </w:pPr>
      <w:r w:rsidRPr="00EC317C">
        <w:rPr>
          <w:rFonts w:eastAsia="Calibri"/>
          <w:sz w:val="22"/>
          <w:szCs w:val="22"/>
        </w:rPr>
        <w:t></w:t>
      </w:r>
      <w:r w:rsidRPr="00EC317C">
        <w:rPr>
          <w:rFonts w:eastAsia="Calibri"/>
          <w:sz w:val="22"/>
          <w:szCs w:val="22"/>
        </w:rPr>
        <w:tab/>
        <w:t>PIEKRĪTU</w:t>
      </w:r>
      <w:r w:rsidRPr="00EC317C">
        <w:rPr>
          <w:rFonts w:eastAsia="Calibri"/>
          <w:sz w:val="22"/>
          <w:szCs w:val="22"/>
        </w:rPr>
        <w:tab/>
        <w:t></w:t>
      </w:r>
      <w:r w:rsidRPr="00EC317C">
        <w:rPr>
          <w:rFonts w:eastAsia="Calibri"/>
          <w:sz w:val="22"/>
          <w:szCs w:val="22"/>
        </w:rPr>
        <w:tab/>
        <w:t>NEPIEKRĪTU</w:t>
      </w:r>
    </w:p>
    <w:p w:rsidR="00E8450E" w:rsidRPr="00EC317C" w:rsidRDefault="00E8450E" w:rsidP="00E8450E">
      <w:pPr>
        <w:jc w:val="both"/>
        <w:rPr>
          <w:rFonts w:eastAsia="Calibri"/>
          <w:sz w:val="22"/>
          <w:szCs w:val="22"/>
        </w:rPr>
      </w:pPr>
      <w:r w:rsidRPr="00EC317C">
        <w:rPr>
          <w:rFonts w:eastAsia="Calibri"/>
          <w:sz w:val="22"/>
          <w:szCs w:val="22"/>
        </w:rPr>
        <w:t xml:space="preserve">Personas datu apstrādes pārzinis ir  Bauskas novada pašvaldība, adrese Uzvaras iela 1, Bauska, Bauskas novads LV-3901, dome@bauska.lv. </w:t>
      </w:r>
    </w:p>
    <w:p w:rsidR="00E8450E" w:rsidRPr="00EC317C" w:rsidRDefault="00E8450E" w:rsidP="00E8450E">
      <w:pPr>
        <w:jc w:val="both"/>
        <w:rPr>
          <w:rFonts w:eastAsia="Calibri"/>
          <w:sz w:val="22"/>
          <w:szCs w:val="22"/>
        </w:rPr>
      </w:pPr>
      <w:r w:rsidRPr="00EC317C">
        <w:rPr>
          <w:rFonts w:eastAsia="Calibri"/>
          <w:sz w:val="22"/>
          <w:szCs w:val="22"/>
        </w:rPr>
        <w:t xml:space="preserve">Personas datu apstrādes tiesiskais pamats: datu subjekta piekrišana. </w:t>
      </w:r>
    </w:p>
    <w:p w:rsidR="00E8450E" w:rsidRPr="00EC317C" w:rsidRDefault="00E8450E" w:rsidP="00E8450E">
      <w:pPr>
        <w:jc w:val="both"/>
        <w:rPr>
          <w:rFonts w:eastAsia="Calibri"/>
          <w:sz w:val="22"/>
          <w:szCs w:val="22"/>
        </w:rPr>
      </w:pPr>
      <w:r w:rsidRPr="00EC317C">
        <w:rPr>
          <w:rFonts w:eastAsia="Calibri"/>
          <w:sz w:val="22"/>
          <w:szCs w:val="22"/>
        </w:rPr>
        <w:t>Personas datu saņēmēji – Bauskas novada pašvaldība un tās darbinieki, mediji kuros tiek izvietotas fotogrāfijas un videoattēli, jebkura persona, kas likumīgi piekļūst resursiem, kur ar Jūsu atļauju ir izvietotas fotogrāfijas un videoattēli.</w:t>
      </w:r>
    </w:p>
    <w:p w:rsidR="00E8450E" w:rsidRPr="00EC317C" w:rsidRDefault="00E8450E" w:rsidP="00E8450E">
      <w:pPr>
        <w:jc w:val="both"/>
        <w:rPr>
          <w:rFonts w:eastAsia="Calibri"/>
          <w:sz w:val="22"/>
          <w:szCs w:val="22"/>
        </w:rPr>
      </w:pPr>
      <w:r w:rsidRPr="00EC317C">
        <w:rPr>
          <w:rFonts w:eastAsia="Calibri"/>
          <w:sz w:val="22"/>
          <w:szCs w:val="22"/>
        </w:rPr>
        <w:t xml:space="preserve">Datu glabāšanas ilgums – dati var tikt dzēsti (ja tas iespējams), ja zudusi to aktualitāte un atbilstība fotogrāfiju uzņemšanas un filmēšanas nolūkiem. </w:t>
      </w:r>
    </w:p>
    <w:p w:rsidR="00E8450E" w:rsidRPr="00EC317C" w:rsidRDefault="00E8450E" w:rsidP="00E8450E">
      <w:pPr>
        <w:jc w:val="both"/>
        <w:rPr>
          <w:rFonts w:eastAsia="Calibri"/>
          <w:sz w:val="22"/>
          <w:szCs w:val="22"/>
        </w:rPr>
      </w:pPr>
      <w:r w:rsidRPr="00EC317C">
        <w:rPr>
          <w:rFonts w:eastAsia="Calibri"/>
          <w:sz w:val="22"/>
          <w:szCs w:val="22"/>
        </w:rPr>
        <w:t xml:space="preserve">Datu aizsardzības speciālista kontaktinformācija: </w:t>
      </w:r>
      <w:hyperlink r:id="rId6" w:history="1">
        <w:r w:rsidRPr="00EC317C">
          <w:rPr>
            <w:rFonts w:eastAsia="Calibri"/>
            <w:color w:val="0000FF"/>
            <w:sz w:val="22"/>
            <w:szCs w:val="22"/>
            <w:u w:val="single"/>
          </w:rPr>
          <w:t>datuaizsardziba@bauska.lv</w:t>
        </w:r>
      </w:hyperlink>
      <w:r w:rsidRPr="00EC317C">
        <w:rPr>
          <w:rFonts w:eastAsia="Calibri"/>
          <w:sz w:val="22"/>
          <w:szCs w:val="22"/>
        </w:rPr>
        <w:t xml:space="preserve">  </w:t>
      </w:r>
    </w:p>
    <w:p w:rsidR="00E8450E" w:rsidRPr="00EC317C" w:rsidRDefault="00E8450E" w:rsidP="00E8450E">
      <w:pPr>
        <w:jc w:val="both"/>
        <w:rPr>
          <w:rFonts w:eastAsia="Calibri"/>
          <w:sz w:val="22"/>
          <w:szCs w:val="22"/>
        </w:rPr>
      </w:pPr>
      <w:r w:rsidRPr="00EC317C">
        <w:rPr>
          <w:rFonts w:eastAsia="Calibri"/>
          <w:sz w:val="22"/>
          <w:szCs w:val="22"/>
        </w:rPr>
        <w:t xml:space="preserve">Papildus informāciju par personas datu apstrādi un datu subjekta tiesībām var iegūt Bauskas novada pašvaldības mājaslapā www.bauska.lv sadaļā “Pašvaldība” –“Privātuma politika” </w:t>
      </w:r>
    </w:p>
    <w:p w:rsidR="00E8450E" w:rsidRPr="00EC317C" w:rsidRDefault="00E8450E" w:rsidP="00E8450E">
      <w:pPr>
        <w:spacing w:line="259" w:lineRule="auto"/>
        <w:rPr>
          <w:rFonts w:eastAsia="Calibri"/>
          <w:sz w:val="22"/>
          <w:szCs w:val="22"/>
        </w:rPr>
      </w:pPr>
      <w:r w:rsidRPr="00EC317C">
        <w:rPr>
          <w:rFonts w:eastAsia="Calibri"/>
          <w:sz w:val="22"/>
          <w:szCs w:val="22"/>
        </w:rPr>
        <w:t>Apliecinu, ka man ir tiesības pārstāvēt iepriekš minēto nepilngadīgo personu un viņa vārdā sniegt piekrišanu personas datu apstrādei.</w:t>
      </w:r>
    </w:p>
    <w:p w:rsidR="00E8450E" w:rsidRPr="00EC317C" w:rsidRDefault="00E8450E" w:rsidP="00E8450E">
      <w:pPr>
        <w:spacing w:line="259" w:lineRule="auto"/>
        <w:rPr>
          <w:rFonts w:eastAsia="Calibri"/>
          <w:sz w:val="22"/>
          <w:szCs w:val="22"/>
        </w:rPr>
      </w:pPr>
      <w:r w:rsidRPr="00EC317C">
        <w:rPr>
          <w:rFonts w:eastAsia="Calibri"/>
          <w:sz w:val="22"/>
          <w:szCs w:val="22"/>
        </w:rPr>
        <w:t>202_.gada ___.___________</w:t>
      </w:r>
      <w:r w:rsidRPr="00EC317C">
        <w:rPr>
          <w:rFonts w:eastAsia="Calibri"/>
          <w:sz w:val="22"/>
          <w:szCs w:val="22"/>
        </w:rPr>
        <w:tab/>
      </w:r>
      <w:r w:rsidRPr="00EC317C">
        <w:rPr>
          <w:rFonts w:eastAsia="Calibri"/>
          <w:sz w:val="22"/>
          <w:szCs w:val="22"/>
        </w:rPr>
        <w:tab/>
      </w:r>
      <w:r w:rsidRPr="00EC317C">
        <w:rPr>
          <w:rFonts w:eastAsia="Calibri"/>
          <w:sz w:val="22"/>
          <w:szCs w:val="22"/>
        </w:rPr>
        <w:tab/>
      </w:r>
      <w:r w:rsidRPr="00EC317C">
        <w:rPr>
          <w:rFonts w:eastAsia="Calibri"/>
          <w:sz w:val="22"/>
          <w:szCs w:val="22"/>
        </w:rPr>
        <w:tab/>
        <w:t>___________________________</w:t>
      </w:r>
    </w:p>
    <w:p w:rsidR="00E8450E" w:rsidRPr="00EC317C" w:rsidRDefault="00E8450E" w:rsidP="00E8450E">
      <w:pPr>
        <w:spacing w:line="259" w:lineRule="auto"/>
        <w:rPr>
          <w:rFonts w:eastAsia="Calibri"/>
          <w:sz w:val="22"/>
          <w:szCs w:val="22"/>
        </w:rPr>
      </w:pPr>
    </w:p>
    <w:p w:rsidR="00E8450E" w:rsidRPr="00EC317C" w:rsidRDefault="00E8450E" w:rsidP="00E8450E">
      <w:pPr>
        <w:spacing w:line="259" w:lineRule="auto"/>
        <w:rPr>
          <w:rFonts w:eastAsia="Calibri"/>
          <w:sz w:val="22"/>
          <w:szCs w:val="22"/>
        </w:rPr>
      </w:pPr>
      <w:r w:rsidRPr="00EC317C">
        <w:rPr>
          <w:rFonts w:eastAsia="Calibri"/>
          <w:sz w:val="22"/>
          <w:szCs w:val="22"/>
        </w:rPr>
        <w:t>Bērna/jaunieša, vai tā vecāka vai cita likumiskā pārstāvja paraksts</w:t>
      </w:r>
    </w:p>
    <w:p w:rsidR="00E8450E" w:rsidRDefault="00E8450E" w:rsidP="00E8450E">
      <w:pPr>
        <w:jc w:val="right"/>
        <w:rPr>
          <w:sz w:val="24"/>
        </w:rPr>
      </w:pPr>
    </w:p>
    <w:p w:rsidR="00E8450E" w:rsidRDefault="00E8450E" w:rsidP="00E8450E">
      <w:pPr>
        <w:jc w:val="right"/>
        <w:rPr>
          <w:sz w:val="24"/>
        </w:rPr>
      </w:pPr>
    </w:p>
    <w:p w:rsidR="00E8450E" w:rsidRDefault="00E8450E" w:rsidP="00E8450E">
      <w:pPr>
        <w:jc w:val="right"/>
        <w:rPr>
          <w:sz w:val="24"/>
        </w:rPr>
      </w:pPr>
    </w:p>
    <w:p w:rsidR="00E8450E" w:rsidRPr="00E35CA8" w:rsidRDefault="00E8450E" w:rsidP="00E8450E">
      <w:pPr>
        <w:jc w:val="right"/>
        <w:rPr>
          <w:sz w:val="24"/>
        </w:rPr>
      </w:pPr>
      <w:r w:rsidRPr="00E35CA8">
        <w:rPr>
          <w:sz w:val="24"/>
        </w:rPr>
        <w:lastRenderedPageBreak/>
        <w:t>2.pielikums</w:t>
      </w:r>
    </w:p>
    <w:p w:rsidR="00E8450E" w:rsidRPr="00287D22" w:rsidRDefault="00E8450E" w:rsidP="00E8450E"/>
    <w:p w:rsidR="00E8450E" w:rsidRDefault="00E8450E" w:rsidP="00E8450E">
      <w:pPr>
        <w:pStyle w:val="Heading1"/>
        <w:rPr>
          <w:bCs w:val="0"/>
        </w:rPr>
      </w:pPr>
    </w:p>
    <w:p w:rsidR="00E8450E" w:rsidRPr="00300CB8" w:rsidRDefault="00E8450E" w:rsidP="00E8450E">
      <w:pPr>
        <w:pStyle w:val="Heading1"/>
      </w:pPr>
      <w:r w:rsidRPr="00300CB8">
        <w:rPr>
          <w:bCs w:val="0"/>
        </w:rPr>
        <w:t xml:space="preserve">Pieteikuma anketa </w:t>
      </w:r>
      <w:r w:rsidRPr="00300CB8">
        <w:rPr>
          <w:bCs w:val="0"/>
        </w:rPr>
        <w:br/>
      </w:r>
      <w:r w:rsidRPr="00300CB8">
        <w:t>XI Latvijas zēnu koru salidojuma</w:t>
      </w:r>
    </w:p>
    <w:p w:rsidR="00E8450E" w:rsidRPr="00300CB8" w:rsidRDefault="00E8450E" w:rsidP="00E8450E">
      <w:pPr>
        <w:jc w:val="center"/>
        <w:rPr>
          <w:b/>
        </w:rPr>
      </w:pPr>
      <w:r w:rsidRPr="00300CB8">
        <w:rPr>
          <w:b/>
        </w:rPr>
        <w:t>“PUIKAS! DZIEDĀSIM!”</w:t>
      </w:r>
    </w:p>
    <w:p w:rsidR="00E8450E" w:rsidRPr="00300CB8" w:rsidRDefault="00E8450E" w:rsidP="00E8450E">
      <w:pPr>
        <w:jc w:val="center"/>
        <w:rPr>
          <w:b/>
          <w:bCs/>
        </w:rPr>
      </w:pPr>
      <w:r w:rsidRPr="00DC3D60">
        <w:rPr>
          <w:b/>
          <w:bCs/>
          <w:szCs w:val="28"/>
          <w:u w:val="single"/>
        </w:rPr>
        <w:t xml:space="preserve">I </w:t>
      </w:r>
      <w:r w:rsidRPr="00300CB8">
        <w:rPr>
          <w:b/>
          <w:bCs/>
          <w:u w:val="single"/>
        </w:rPr>
        <w:t>kārtai</w:t>
      </w:r>
      <w:r w:rsidRPr="00300CB8">
        <w:rPr>
          <w:b/>
          <w:bCs/>
        </w:rPr>
        <w:t xml:space="preserve"> </w:t>
      </w:r>
    </w:p>
    <w:p w:rsidR="00E8450E" w:rsidRDefault="00E8450E" w:rsidP="00E8450E">
      <w:pPr>
        <w:jc w:val="center"/>
        <w:rPr>
          <w:b/>
          <w:i/>
          <w:u w:val="single"/>
        </w:rPr>
      </w:pPr>
      <w:r>
        <w:rPr>
          <w:b/>
          <w:i/>
          <w:u w:val="single"/>
        </w:rPr>
        <w:t xml:space="preserve">Anketu aizpildīt precīzi un </w:t>
      </w:r>
      <w:r w:rsidRPr="001F6763">
        <w:rPr>
          <w:b/>
          <w:i/>
          <w:u w:val="single"/>
        </w:rPr>
        <w:t>pilnībā</w:t>
      </w:r>
      <w:r>
        <w:rPr>
          <w:b/>
          <w:i/>
          <w:u w:val="single"/>
        </w:rPr>
        <w:t>!</w:t>
      </w:r>
    </w:p>
    <w:p w:rsidR="00E8450E" w:rsidRDefault="00E8450E" w:rsidP="00E8450E">
      <w:pPr>
        <w:jc w:val="center"/>
        <w:rPr>
          <w:b/>
          <w:i/>
          <w:u w:val="single"/>
        </w:rPr>
      </w:pPr>
    </w:p>
    <w:p w:rsidR="00E8450E" w:rsidRDefault="00E8450E" w:rsidP="00E8450E">
      <w:pPr>
        <w:ind w:right="24"/>
        <w:jc w:val="center"/>
        <w:rPr>
          <w:sz w:val="24"/>
        </w:rPr>
      </w:pPr>
      <w:r w:rsidRPr="00EC5C02">
        <w:rPr>
          <w:sz w:val="24"/>
        </w:rPr>
        <w:t>PIETEIKUMA ANKETA</w:t>
      </w:r>
    </w:p>
    <w:p w:rsidR="00E8450E" w:rsidRPr="00EC5C02" w:rsidRDefault="00E8450E" w:rsidP="00E8450E">
      <w:pPr>
        <w:ind w:right="24"/>
        <w:rPr>
          <w:sz w:val="24"/>
        </w:rPr>
      </w:pPr>
      <w:r w:rsidRPr="00E44571">
        <w:rPr>
          <w:sz w:val="24"/>
        </w:rPr>
        <w:t>Ko</w:t>
      </w:r>
      <w:r>
        <w:rPr>
          <w:sz w:val="24"/>
        </w:rPr>
        <w:t>ra</w:t>
      </w:r>
      <w:r w:rsidRPr="00E44571">
        <w:rPr>
          <w:sz w:val="24"/>
        </w:rPr>
        <w:t xml:space="preserve"> </w:t>
      </w:r>
      <w:r>
        <w:rPr>
          <w:sz w:val="24"/>
        </w:rPr>
        <w:t>grupa (A vai B)________</w:t>
      </w:r>
    </w:p>
    <w:p w:rsidR="00E8450E" w:rsidRPr="00EC5C02" w:rsidRDefault="00E8450E" w:rsidP="00E8450E">
      <w:pPr>
        <w:ind w:right="24"/>
        <w:jc w:val="center"/>
        <w:rPr>
          <w:sz w:val="24"/>
        </w:rPr>
      </w:pPr>
    </w:p>
    <w:p w:rsidR="00E8450E" w:rsidRDefault="00E8450E" w:rsidP="00E8450E">
      <w:pPr>
        <w:ind w:right="24"/>
        <w:jc w:val="both"/>
        <w:rPr>
          <w:sz w:val="24"/>
        </w:rPr>
      </w:pPr>
      <w:r w:rsidRPr="00E44571">
        <w:rPr>
          <w:sz w:val="24"/>
        </w:rPr>
        <w:t>Konkursa norises vieta</w:t>
      </w:r>
      <w:r>
        <w:rPr>
          <w:sz w:val="24"/>
        </w:rPr>
        <w:t xml:space="preserve"> ___________________ </w:t>
      </w:r>
    </w:p>
    <w:p w:rsidR="00E8450E" w:rsidRDefault="00E8450E" w:rsidP="00E8450E">
      <w:pPr>
        <w:ind w:right="24"/>
        <w:jc w:val="both"/>
        <w:rPr>
          <w:b/>
          <w:bCs/>
          <w:sz w:val="24"/>
        </w:rPr>
      </w:pPr>
    </w:p>
    <w:p w:rsidR="00E8450E" w:rsidRPr="00E44641" w:rsidRDefault="00E8450E" w:rsidP="00E8450E">
      <w:pPr>
        <w:ind w:right="24"/>
        <w:jc w:val="both"/>
        <w:rPr>
          <w:bCs/>
          <w:sz w:val="24"/>
        </w:rPr>
      </w:pPr>
      <w:r w:rsidRPr="00E44641">
        <w:rPr>
          <w:bCs/>
          <w:sz w:val="24"/>
        </w:rPr>
        <w:t>Konkursa norises laiks ___________________</w:t>
      </w:r>
    </w:p>
    <w:p w:rsidR="00E8450E" w:rsidRPr="00EC5C02" w:rsidRDefault="00E8450E" w:rsidP="00E8450E">
      <w:pPr>
        <w:ind w:right="24"/>
        <w:jc w:val="both"/>
        <w:rPr>
          <w:sz w:val="24"/>
        </w:rPr>
      </w:pPr>
    </w:p>
    <w:p w:rsidR="00E8450E" w:rsidRPr="00EC5C02" w:rsidRDefault="00E8450E" w:rsidP="00E8450E">
      <w:pPr>
        <w:ind w:right="24"/>
        <w:jc w:val="both"/>
        <w:rPr>
          <w:sz w:val="24"/>
        </w:rPr>
      </w:pPr>
      <w:r w:rsidRPr="00EC5C02">
        <w:rPr>
          <w:sz w:val="24"/>
        </w:rPr>
        <w:t>Izglītības iestāde _____________________________________________________________</w:t>
      </w:r>
    </w:p>
    <w:p w:rsidR="00E8450E" w:rsidRPr="00EC5C02" w:rsidRDefault="00E8450E" w:rsidP="00E8450E">
      <w:pPr>
        <w:ind w:right="24"/>
        <w:jc w:val="both"/>
        <w:rPr>
          <w:sz w:val="24"/>
        </w:rPr>
      </w:pPr>
      <w:r w:rsidRPr="00EC5C02">
        <w:rPr>
          <w:sz w:val="24"/>
        </w:rPr>
        <w:t> </w:t>
      </w:r>
    </w:p>
    <w:p w:rsidR="00E8450E" w:rsidRPr="00EC5C02" w:rsidRDefault="00E8450E" w:rsidP="00E8450E">
      <w:pPr>
        <w:ind w:right="24"/>
        <w:jc w:val="both"/>
        <w:rPr>
          <w:sz w:val="24"/>
        </w:rPr>
      </w:pPr>
      <w:r w:rsidRPr="00EC5C02">
        <w:rPr>
          <w:sz w:val="24"/>
        </w:rPr>
        <w:t>Kora nosaukums _____________________________________________________________</w:t>
      </w:r>
    </w:p>
    <w:p w:rsidR="00E8450E" w:rsidRPr="00EC5C02" w:rsidRDefault="00E8450E" w:rsidP="00E8450E">
      <w:pPr>
        <w:ind w:right="24"/>
        <w:jc w:val="both"/>
        <w:rPr>
          <w:sz w:val="24"/>
        </w:rPr>
      </w:pPr>
    </w:p>
    <w:p w:rsidR="00E8450E" w:rsidRPr="00EC5C02" w:rsidRDefault="00E8450E" w:rsidP="00E8450E">
      <w:pPr>
        <w:ind w:right="24"/>
        <w:jc w:val="both"/>
        <w:rPr>
          <w:sz w:val="24"/>
        </w:rPr>
      </w:pPr>
      <w:r w:rsidRPr="00EC5C02">
        <w:rPr>
          <w:sz w:val="24"/>
        </w:rPr>
        <w:t>Kopējais kora dalībnieku skaits__________________________________________________</w:t>
      </w:r>
    </w:p>
    <w:p w:rsidR="00E8450E" w:rsidRPr="00EC5C02" w:rsidRDefault="00E8450E" w:rsidP="00E8450E">
      <w:pPr>
        <w:ind w:right="24"/>
        <w:jc w:val="both"/>
        <w:rPr>
          <w:sz w:val="24"/>
        </w:rPr>
      </w:pPr>
      <w:r w:rsidRPr="00EC5C02">
        <w:rPr>
          <w:sz w:val="24"/>
        </w:rPr>
        <w:t> </w:t>
      </w:r>
    </w:p>
    <w:p w:rsidR="00E8450E" w:rsidRPr="00EC5C02" w:rsidRDefault="00E8450E" w:rsidP="00E8450E">
      <w:pPr>
        <w:ind w:right="24"/>
        <w:jc w:val="both"/>
        <w:rPr>
          <w:sz w:val="24"/>
        </w:rPr>
      </w:pPr>
      <w:r w:rsidRPr="00EC5C02">
        <w:rPr>
          <w:sz w:val="24"/>
        </w:rPr>
        <w:t>Diriģents(i)__________________________________________________________________</w:t>
      </w:r>
    </w:p>
    <w:p w:rsidR="00E8450E" w:rsidRPr="00EC5C02" w:rsidRDefault="00E8450E" w:rsidP="00E8450E">
      <w:pPr>
        <w:ind w:right="24"/>
        <w:jc w:val="both"/>
        <w:rPr>
          <w:sz w:val="24"/>
        </w:rPr>
      </w:pPr>
    </w:p>
    <w:p w:rsidR="00E8450E" w:rsidRPr="00EC5C02" w:rsidRDefault="00E8450E" w:rsidP="00E8450E">
      <w:pPr>
        <w:ind w:right="24"/>
        <w:jc w:val="both"/>
        <w:rPr>
          <w:sz w:val="24"/>
        </w:rPr>
      </w:pPr>
      <w:r w:rsidRPr="00EC5C02">
        <w:rPr>
          <w:sz w:val="24"/>
        </w:rPr>
        <w:t>Kontakttālrunis______________________________________________________________</w:t>
      </w:r>
    </w:p>
    <w:p w:rsidR="00E8450E" w:rsidRPr="00EC5C02" w:rsidRDefault="00E8450E" w:rsidP="00E8450E">
      <w:pPr>
        <w:ind w:right="24"/>
        <w:jc w:val="both"/>
        <w:rPr>
          <w:sz w:val="24"/>
        </w:rPr>
      </w:pPr>
    </w:p>
    <w:p w:rsidR="00E8450E" w:rsidRPr="00EC5C02" w:rsidRDefault="00E8450E" w:rsidP="00E8450E">
      <w:pPr>
        <w:ind w:right="24"/>
        <w:jc w:val="both"/>
        <w:rPr>
          <w:sz w:val="24"/>
        </w:rPr>
      </w:pPr>
      <w:r w:rsidRPr="00EC5C02">
        <w:rPr>
          <w:sz w:val="24"/>
        </w:rPr>
        <w:t xml:space="preserve"> e-pasta adrese _______________________________________________________________</w:t>
      </w:r>
    </w:p>
    <w:p w:rsidR="00E8450E" w:rsidRPr="00EC5C02" w:rsidRDefault="00E8450E" w:rsidP="00E8450E">
      <w:pPr>
        <w:ind w:right="24"/>
        <w:jc w:val="both"/>
        <w:rPr>
          <w:sz w:val="24"/>
        </w:rPr>
      </w:pPr>
      <w:r w:rsidRPr="00EC5C02">
        <w:rPr>
          <w:sz w:val="24"/>
        </w:rPr>
        <w:t> </w:t>
      </w:r>
    </w:p>
    <w:p w:rsidR="00E8450E" w:rsidRPr="00EC5C02" w:rsidRDefault="00E8450E" w:rsidP="00E8450E">
      <w:pPr>
        <w:ind w:right="24"/>
        <w:jc w:val="both"/>
        <w:rPr>
          <w:sz w:val="24"/>
        </w:rPr>
      </w:pPr>
      <w:r w:rsidRPr="00EC5C02">
        <w:rPr>
          <w:sz w:val="24"/>
        </w:rPr>
        <w:t>Koncertmeistars______________________________________________________________</w:t>
      </w:r>
    </w:p>
    <w:p w:rsidR="00E8450E" w:rsidRPr="00EC5C02" w:rsidRDefault="00E8450E" w:rsidP="00E8450E">
      <w:pPr>
        <w:ind w:right="24"/>
        <w:jc w:val="both"/>
        <w:rPr>
          <w:sz w:val="24"/>
        </w:rPr>
      </w:pPr>
      <w:r w:rsidRPr="00EC5C02">
        <w:rPr>
          <w:sz w:val="24"/>
        </w:rPr>
        <w:t> </w:t>
      </w:r>
    </w:p>
    <w:tbl>
      <w:tblPr>
        <w:tblW w:w="1001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2366"/>
      </w:tblGrid>
      <w:tr w:rsidR="00E8450E" w:rsidTr="00A90AB8">
        <w:tc>
          <w:tcPr>
            <w:tcW w:w="2398" w:type="dxa"/>
            <w:tcBorders>
              <w:top w:val="single" w:sz="4" w:space="0" w:color="auto"/>
              <w:left w:val="single" w:sz="4" w:space="0" w:color="auto"/>
              <w:bottom w:val="single" w:sz="4" w:space="0" w:color="auto"/>
              <w:right w:val="single" w:sz="4" w:space="0" w:color="auto"/>
            </w:tcBorders>
            <w:hideMark/>
          </w:tcPr>
          <w:p w:rsidR="00E8450E" w:rsidRPr="00F01C24" w:rsidRDefault="00E8450E" w:rsidP="00A90AB8">
            <w:pPr>
              <w:jc w:val="center"/>
              <w:rPr>
                <w:sz w:val="24"/>
              </w:rPr>
            </w:pPr>
            <w:r w:rsidRPr="00F01C24">
              <w:rPr>
                <w:sz w:val="24"/>
              </w:rPr>
              <w:t>N.p.k.</w:t>
            </w:r>
          </w:p>
        </w:tc>
        <w:tc>
          <w:tcPr>
            <w:tcW w:w="3048" w:type="dxa"/>
            <w:tcBorders>
              <w:top w:val="single" w:sz="4" w:space="0" w:color="auto"/>
              <w:left w:val="single" w:sz="4" w:space="0" w:color="auto"/>
              <w:bottom w:val="single" w:sz="4" w:space="0" w:color="auto"/>
              <w:right w:val="single" w:sz="4" w:space="0" w:color="auto"/>
            </w:tcBorders>
            <w:hideMark/>
          </w:tcPr>
          <w:p w:rsidR="00E8450E" w:rsidRPr="00F01C24" w:rsidRDefault="00E8450E" w:rsidP="00A90AB8">
            <w:pPr>
              <w:jc w:val="center"/>
              <w:rPr>
                <w:sz w:val="24"/>
              </w:rPr>
            </w:pPr>
            <w:r w:rsidRPr="00F01C24">
              <w:rPr>
                <w:sz w:val="24"/>
              </w:rPr>
              <w:t>Dziesmas nosaukums</w:t>
            </w:r>
          </w:p>
        </w:tc>
        <w:tc>
          <w:tcPr>
            <w:tcW w:w="2202" w:type="dxa"/>
            <w:tcBorders>
              <w:top w:val="single" w:sz="4" w:space="0" w:color="auto"/>
              <w:left w:val="single" w:sz="4" w:space="0" w:color="auto"/>
              <w:bottom w:val="single" w:sz="4" w:space="0" w:color="auto"/>
              <w:right w:val="single" w:sz="4" w:space="0" w:color="auto"/>
            </w:tcBorders>
            <w:hideMark/>
          </w:tcPr>
          <w:p w:rsidR="00E8450E" w:rsidRPr="00300CB8" w:rsidRDefault="00E8450E" w:rsidP="00A90AB8">
            <w:pPr>
              <w:jc w:val="center"/>
              <w:rPr>
                <w:sz w:val="24"/>
              </w:rPr>
            </w:pPr>
            <w:r w:rsidRPr="00300CB8">
              <w:rPr>
                <w:sz w:val="24"/>
              </w:rPr>
              <w:t>Komponists,</w:t>
            </w:r>
          </w:p>
          <w:p w:rsidR="00E8450E" w:rsidRPr="00300CB8" w:rsidRDefault="00E8450E" w:rsidP="00A90AB8">
            <w:pPr>
              <w:jc w:val="center"/>
              <w:rPr>
                <w:sz w:val="24"/>
              </w:rPr>
            </w:pPr>
            <w:r w:rsidRPr="00300CB8">
              <w:rPr>
                <w:sz w:val="24"/>
              </w:rPr>
              <w:t>aranžētājs (pilns vārds, uzvārds)</w:t>
            </w:r>
          </w:p>
        </w:tc>
        <w:tc>
          <w:tcPr>
            <w:tcW w:w="2366" w:type="dxa"/>
            <w:tcBorders>
              <w:top w:val="single" w:sz="4" w:space="0" w:color="auto"/>
              <w:left w:val="single" w:sz="4" w:space="0" w:color="auto"/>
              <w:bottom w:val="single" w:sz="4" w:space="0" w:color="auto"/>
              <w:right w:val="single" w:sz="4" w:space="0" w:color="auto"/>
            </w:tcBorders>
            <w:hideMark/>
          </w:tcPr>
          <w:p w:rsidR="00E8450E" w:rsidRPr="00300CB8" w:rsidRDefault="00E8450E" w:rsidP="00A90AB8">
            <w:pPr>
              <w:jc w:val="center"/>
              <w:rPr>
                <w:sz w:val="24"/>
              </w:rPr>
            </w:pPr>
            <w:r w:rsidRPr="00300CB8">
              <w:rPr>
                <w:sz w:val="24"/>
              </w:rPr>
              <w:t>Teksta autors</w:t>
            </w:r>
          </w:p>
          <w:p w:rsidR="00E8450E" w:rsidRPr="00300CB8" w:rsidRDefault="00E8450E" w:rsidP="00A90AB8">
            <w:pPr>
              <w:jc w:val="center"/>
              <w:rPr>
                <w:sz w:val="24"/>
              </w:rPr>
            </w:pPr>
            <w:r w:rsidRPr="00300CB8">
              <w:rPr>
                <w:sz w:val="24"/>
              </w:rPr>
              <w:t>(pilns vārds, uzvārds)</w:t>
            </w:r>
          </w:p>
        </w:tc>
      </w:tr>
      <w:tr w:rsidR="00E8450E" w:rsidTr="00A90AB8">
        <w:tc>
          <w:tcPr>
            <w:tcW w:w="2398" w:type="dxa"/>
            <w:tcBorders>
              <w:top w:val="single" w:sz="4" w:space="0" w:color="auto"/>
              <w:left w:val="single" w:sz="4" w:space="0" w:color="auto"/>
              <w:bottom w:val="single" w:sz="4" w:space="0" w:color="auto"/>
              <w:right w:val="single" w:sz="4" w:space="0" w:color="auto"/>
            </w:tcBorders>
          </w:tcPr>
          <w:p w:rsidR="00E8450E" w:rsidRDefault="00E8450E" w:rsidP="00A90AB8">
            <w:pPr>
              <w:rPr>
                <w:sz w:val="24"/>
              </w:rPr>
            </w:pPr>
            <w:r w:rsidRPr="00F01C24">
              <w:rPr>
                <w:sz w:val="24"/>
              </w:rPr>
              <w:t>1. Obligātā dziesma</w:t>
            </w:r>
          </w:p>
          <w:p w:rsidR="00E8450E" w:rsidRPr="00F01C24" w:rsidRDefault="00E8450E" w:rsidP="00A90AB8">
            <w:pPr>
              <w:rPr>
                <w:i/>
                <w:sz w:val="24"/>
              </w:rPr>
            </w:pPr>
          </w:p>
        </w:tc>
        <w:tc>
          <w:tcPr>
            <w:tcW w:w="3048"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pStyle w:val="BodyTextIndent"/>
            </w:pPr>
          </w:p>
        </w:tc>
        <w:tc>
          <w:tcPr>
            <w:tcW w:w="2202"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c>
          <w:tcPr>
            <w:tcW w:w="2366"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r>
      <w:tr w:rsidR="00E8450E" w:rsidTr="00A90AB8">
        <w:tc>
          <w:tcPr>
            <w:tcW w:w="2398" w:type="dxa"/>
            <w:tcBorders>
              <w:top w:val="single" w:sz="4" w:space="0" w:color="auto"/>
              <w:left w:val="single" w:sz="4" w:space="0" w:color="auto"/>
              <w:bottom w:val="single" w:sz="4" w:space="0" w:color="auto"/>
              <w:right w:val="single" w:sz="4" w:space="0" w:color="auto"/>
            </w:tcBorders>
          </w:tcPr>
          <w:p w:rsidR="00E8450E" w:rsidRDefault="00E8450E" w:rsidP="00A90AB8">
            <w:pPr>
              <w:pStyle w:val="BodyTextIndent"/>
              <w:ind w:firstLine="0"/>
            </w:pPr>
            <w:r w:rsidRPr="00F01C24">
              <w:t>2. Izlozes dziesma</w:t>
            </w:r>
          </w:p>
          <w:p w:rsidR="00E8450E" w:rsidRPr="00F01C24" w:rsidRDefault="00E8450E" w:rsidP="00A90AB8">
            <w:pPr>
              <w:pStyle w:val="BodyTextIndent"/>
              <w:ind w:firstLine="0"/>
            </w:pPr>
          </w:p>
        </w:tc>
        <w:tc>
          <w:tcPr>
            <w:tcW w:w="3048"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rPr>
                <w:i/>
                <w:sz w:val="24"/>
              </w:rPr>
            </w:pPr>
          </w:p>
        </w:tc>
        <w:tc>
          <w:tcPr>
            <w:tcW w:w="2202"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pStyle w:val="BodyTextIndent"/>
            </w:pPr>
          </w:p>
        </w:tc>
        <w:tc>
          <w:tcPr>
            <w:tcW w:w="2366"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r>
      <w:tr w:rsidR="00E8450E" w:rsidTr="00A90AB8">
        <w:tc>
          <w:tcPr>
            <w:tcW w:w="2398" w:type="dxa"/>
            <w:tcBorders>
              <w:top w:val="single" w:sz="4" w:space="0" w:color="auto"/>
              <w:left w:val="single" w:sz="4" w:space="0" w:color="auto"/>
              <w:bottom w:val="single" w:sz="4" w:space="0" w:color="auto"/>
              <w:right w:val="single" w:sz="4" w:space="0" w:color="auto"/>
            </w:tcBorders>
          </w:tcPr>
          <w:p w:rsidR="00E8450E" w:rsidRDefault="00E8450E" w:rsidP="00A90AB8">
            <w:pPr>
              <w:rPr>
                <w:sz w:val="24"/>
              </w:rPr>
            </w:pPr>
            <w:r w:rsidRPr="00F01C24">
              <w:rPr>
                <w:sz w:val="24"/>
              </w:rPr>
              <w:t>3. Izvēles dziesma</w:t>
            </w:r>
          </w:p>
          <w:p w:rsidR="00E8450E" w:rsidRPr="00F01C24" w:rsidRDefault="00E8450E" w:rsidP="00A90AB8">
            <w:pPr>
              <w:rPr>
                <w:i/>
                <w:sz w:val="24"/>
              </w:rPr>
            </w:pPr>
          </w:p>
        </w:tc>
        <w:tc>
          <w:tcPr>
            <w:tcW w:w="3048"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c>
          <w:tcPr>
            <w:tcW w:w="2202"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c>
          <w:tcPr>
            <w:tcW w:w="2366" w:type="dxa"/>
            <w:tcBorders>
              <w:top w:val="single" w:sz="4" w:space="0" w:color="auto"/>
              <w:left w:val="single" w:sz="4" w:space="0" w:color="auto"/>
              <w:bottom w:val="single" w:sz="4" w:space="0" w:color="auto"/>
              <w:right w:val="single" w:sz="4" w:space="0" w:color="auto"/>
            </w:tcBorders>
          </w:tcPr>
          <w:p w:rsidR="00E8450E" w:rsidRPr="00F01C24" w:rsidRDefault="00E8450E" w:rsidP="00A90AB8">
            <w:pPr>
              <w:jc w:val="both"/>
              <w:rPr>
                <w:sz w:val="24"/>
              </w:rPr>
            </w:pPr>
          </w:p>
        </w:tc>
      </w:tr>
    </w:tbl>
    <w:p w:rsidR="00E8450E" w:rsidRPr="002B5243" w:rsidRDefault="00E8450E" w:rsidP="00E8450E">
      <w:pPr>
        <w:ind w:right="24"/>
        <w:jc w:val="both"/>
        <w:rPr>
          <w:sz w:val="24"/>
        </w:rPr>
      </w:pPr>
    </w:p>
    <w:p w:rsidR="00E8450E" w:rsidRPr="002B5243" w:rsidRDefault="00E8450E" w:rsidP="00E8450E">
      <w:pPr>
        <w:jc w:val="both"/>
        <w:rPr>
          <w:sz w:val="24"/>
        </w:rPr>
      </w:pPr>
      <w:r w:rsidRPr="002B5243">
        <w:rPr>
          <w:sz w:val="24"/>
        </w:rPr>
        <w:t>Kolektīva vadītājs vai kontaktpersona ______________________________</w:t>
      </w:r>
    </w:p>
    <w:p w:rsidR="00E8450E" w:rsidRPr="002B5243" w:rsidRDefault="00E8450E" w:rsidP="00E8450E">
      <w:pPr>
        <w:jc w:val="both"/>
        <w:rPr>
          <w:sz w:val="24"/>
        </w:rPr>
      </w:pPr>
      <w:r w:rsidRPr="002B5243">
        <w:rPr>
          <w:sz w:val="24"/>
        </w:rPr>
        <w:t xml:space="preserve">                                                                               (vārds, uzvārds)</w:t>
      </w:r>
    </w:p>
    <w:p w:rsidR="00E8450E" w:rsidRPr="002B5243" w:rsidRDefault="00E8450E" w:rsidP="00E8450E">
      <w:pPr>
        <w:jc w:val="both"/>
        <w:rPr>
          <w:sz w:val="24"/>
        </w:rPr>
      </w:pPr>
      <w:bookmarkStart w:id="0" w:name="_GoBack"/>
      <w:bookmarkEnd w:id="0"/>
    </w:p>
    <w:p w:rsidR="00E8450E" w:rsidRPr="00300CB8" w:rsidRDefault="00E8450E" w:rsidP="00E8450E">
      <w:pPr>
        <w:jc w:val="both"/>
        <w:rPr>
          <w:sz w:val="24"/>
        </w:rPr>
      </w:pPr>
      <w:r>
        <w:rPr>
          <w:sz w:val="24"/>
        </w:rPr>
        <w:t xml:space="preserve">Datums </w:t>
      </w:r>
      <w:r w:rsidRPr="002B5243">
        <w:rPr>
          <w:sz w:val="24"/>
        </w:rPr>
        <w:t>2023.gada____________</w:t>
      </w:r>
    </w:p>
    <w:p w:rsidR="00A46EDD" w:rsidRDefault="00A46EDD"/>
    <w:sectPr w:rsidR="00A46EDD" w:rsidSect="00E8450E">
      <w:pgSz w:w="12240" w:h="15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15"/>
    <w:rsid w:val="00A46EDD"/>
    <w:rsid w:val="00C05815"/>
    <w:rsid w:val="00E8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73A3"/>
  <w15:chartTrackingRefBased/>
  <w15:docId w15:val="{E59E06F6-5799-4702-9A14-85B5D976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0E"/>
    <w:pPr>
      <w:spacing w:after="0" w:line="240" w:lineRule="auto"/>
    </w:pPr>
    <w:rPr>
      <w:rFonts w:ascii="Times New Roman" w:eastAsia="Times New Roman" w:hAnsi="Times New Roman" w:cs="Times New Roman"/>
      <w:sz w:val="28"/>
      <w:szCs w:val="24"/>
      <w:lang w:val="lv-LV"/>
    </w:rPr>
  </w:style>
  <w:style w:type="paragraph" w:styleId="Heading1">
    <w:name w:val="heading 1"/>
    <w:basedOn w:val="Normal"/>
    <w:next w:val="Normal"/>
    <w:link w:val="Heading1Char"/>
    <w:qFormat/>
    <w:rsid w:val="00E8450E"/>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50E"/>
    <w:rPr>
      <w:rFonts w:ascii="Times New Roman" w:eastAsia="Times New Roman" w:hAnsi="Times New Roman" w:cs="Arial"/>
      <w:b/>
      <w:bCs/>
      <w:sz w:val="28"/>
      <w:szCs w:val="24"/>
      <w:lang w:val="lv-LV"/>
    </w:rPr>
  </w:style>
  <w:style w:type="paragraph" w:styleId="BodyTextIndent">
    <w:name w:val="Body Text Indent"/>
    <w:basedOn w:val="Normal"/>
    <w:link w:val="BodyTextIndentChar"/>
    <w:rsid w:val="00E8450E"/>
    <w:pPr>
      <w:tabs>
        <w:tab w:val="left" w:pos="10920"/>
      </w:tabs>
      <w:ind w:firstLine="720"/>
      <w:jc w:val="both"/>
    </w:pPr>
    <w:rPr>
      <w:rFonts w:cs="Arial"/>
      <w:sz w:val="24"/>
    </w:rPr>
  </w:style>
  <w:style w:type="character" w:customStyle="1" w:styleId="BodyTextIndentChar">
    <w:name w:val="Body Text Indent Char"/>
    <w:basedOn w:val="DefaultParagraphFont"/>
    <w:link w:val="BodyTextIndent"/>
    <w:rsid w:val="00E8450E"/>
    <w:rPr>
      <w:rFonts w:ascii="Times New Roman" w:eastAsia="Times New Roman" w:hAnsi="Times New Roman" w:cs="Arial"/>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uaizsardziba@bauska.lv" TargetMode="External"/><Relationship Id="rId5" Type="http://schemas.openxmlformats.org/officeDocument/2006/relationships/hyperlink" Target="mailto:datuaizsardziba@bauska.lv" TargetMode="External"/><Relationship Id="rId4" Type="http://schemas.openxmlformats.org/officeDocument/2006/relationships/hyperlink" Target="http://www.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2023-01-17T09:28:00Z</dcterms:created>
  <dcterms:modified xsi:type="dcterms:W3CDTF">2023-01-17T09:29:00Z</dcterms:modified>
</cp:coreProperties>
</file>